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14E00" w14:textId="77777777" w:rsidR="00583786" w:rsidRDefault="00583786" w:rsidP="00F15EC6">
      <w:pPr>
        <w:suppressAutoHyphens/>
        <w:autoSpaceDE w:val="0"/>
        <w:spacing w:after="0" w:line="240" w:lineRule="auto"/>
        <w:ind w:firstLine="708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>PROGRAMMAZ</w:t>
      </w:r>
      <w:r w:rsidR="00D87524">
        <w:rPr>
          <w:b/>
          <w:bCs/>
          <w:color w:val="000000"/>
          <w:sz w:val="28"/>
          <w:szCs w:val="28"/>
          <w:lang w:eastAsia="ar-SA"/>
        </w:rPr>
        <w:t xml:space="preserve">IONE DISCIPLINARE </w:t>
      </w:r>
    </w:p>
    <w:p w14:paraId="41DA5DB2" w14:textId="77777777" w:rsidR="00583786" w:rsidRDefault="00583786" w:rsidP="00C53FE4">
      <w:pPr>
        <w:suppressAutoHyphens/>
        <w:autoSpaceDE w:val="0"/>
        <w:spacing w:after="0" w:line="240" w:lineRule="auto"/>
        <w:rPr>
          <w:b/>
          <w:bCs/>
          <w:color w:val="000000"/>
          <w:sz w:val="24"/>
          <w:szCs w:val="24"/>
          <w:lang w:eastAsia="ar-SA"/>
        </w:rPr>
      </w:pPr>
    </w:p>
    <w:p w14:paraId="71494DB4" w14:textId="77777777" w:rsidR="00583786" w:rsidRDefault="00017D98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 xml:space="preserve">ANNO </w:t>
      </w:r>
      <w:proofErr w:type="gramStart"/>
      <w:r>
        <w:rPr>
          <w:b/>
          <w:bCs/>
          <w:color w:val="000000"/>
          <w:sz w:val="24"/>
          <w:szCs w:val="24"/>
          <w:lang w:eastAsia="ar-SA"/>
        </w:rPr>
        <w:t>SCOLASTICO :</w:t>
      </w:r>
      <w:proofErr w:type="gramEnd"/>
      <w:r>
        <w:rPr>
          <w:b/>
          <w:bCs/>
          <w:color w:val="000000"/>
          <w:sz w:val="24"/>
          <w:szCs w:val="24"/>
          <w:lang w:eastAsia="ar-SA"/>
        </w:rPr>
        <w:t xml:space="preserve"> 2018-201</w:t>
      </w:r>
      <w:r w:rsidR="00F8454B">
        <w:rPr>
          <w:b/>
          <w:bCs/>
          <w:color w:val="000000"/>
          <w:sz w:val="24"/>
          <w:szCs w:val="24"/>
          <w:lang w:eastAsia="ar-SA"/>
        </w:rPr>
        <w:t>9</w:t>
      </w:r>
    </w:p>
    <w:p w14:paraId="2436DCA4" w14:textId="77777777" w:rsidR="00583786" w:rsidRPr="00C51875" w:rsidRDefault="00583786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 xml:space="preserve">CLASSI : 1^ </w:t>
      </w:r>
      <w:bookmarkStart w:id="0" w:name="_GoBack"/>
      <w:bookmarkEnd w:id="0"/>
      <w:r w:rsidRPr="00C51875">
        <w:rPr>
          <w:b/>
          <w:bCs/>
          <w:color w:val="000000"/>
          <w:sz w:val="24"/>
          <w:szCs w:val="24"/>
          <w:lang w:eastAsia="ar-SA"/>
        </w:rPr>
        <w:tab/>
      </w:r>
    </w:p>
    <w:p w14:paraId="67BB48EE" w14:textId="77777777" w:rsidR="00583786" w:rsidRDefault="00583786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proofErr w:type="gramStart"/>
      <w:r>
        <w:rPr>
          <w:b/>
          <w:bCs/>
          <w:color w:val="000000"/>
          <w:sz w:val="24"/>
          <w:szCs w:val="24"/>
          <w:lang w:eastAsia="ar-SA"/>
        </w:rPr>
        <w:t>DISCIPLINA :</w:t>
      </w:r>
      <w:proofErr w:type="gramEnd"/>
      <w:r>
        <w:rPr>
          <w:b/>
          <w:bCs/>
          <w:color w:val="000000"/>
          <w:sz w:val="24"/>
          <w:szCs w:val="24"/>
          <w:lang w:eastAsia="ar-SA"/>
        </w:rPr>
        <w:tab/>
        <w:t xml:space="preserve">MUSICA </w:t>
      </w:r>
      <w:r>
        <w:rPr>
          <w:b/>
          <w:bCs/>
          <w:color w:val="000000"/>
          <w:sz w:val="24"/>
          <w:szCs w:val="24"/>
          <w:lang w:eastAsia="ar-SA"/>
        </w:rPr>
        <w:tab/>
      </w:r>
      <w:r>
        <w:rPr>
          <w:b/>
          <w:bCs/>
          <w:color w:val="000000"/>
          <w:sz w:val="24"/>
          <w:szCs w:val="24"/>
          <w:lang w:eastAsia="ar-SA"/>
        </w:rPr>
        <w:tab/>
      </w:r>
    </w:p>
    <w:p w14:paraId="16E9CBFF" w14:textId="77777777" w:rsidR="00583786" w:rsidRDefault="00583786" w:rsidP="00FB18AF">
      <w:pPr>
        <w:suppressAutoHyphens/>
        <w:autoSpaceDE w:val="0"/>
        <w:spacing w:after="0" w:line="240" w:lineRule="auto"/>
        <w:outlineLvl w:val="0"/>
        <w:rPr>
          <w:lang w:eastAsia="ar-SA"/>
        </w:rPr>
      </w:pPr>
      <w:r>
        <w:rPr>
          <w:lang w:eastAsia="ar-SA"/>
        </w:rPr>
        <w:t xml:space="preserve">   </w:t>
      </w:r>
    </w:p>
    <w:p w14:paraId="2243C0F1" w14:textId="77777777" w:rsidR="00ED7390" w:rsidRDefault="00ED7390" w:rsidP="00FB18AF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1C4DA615" w14:textId="77777777" w:rsidR="00ED7390" w:rsidRDefault="00ED7390" w:rsidP="00ED7390">
      <w:pPr>
        <w:pStyle w:val="NormaleWeb"/>
        <w:spacing w:before="0" w:beforeAutospacing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QUADRO DELLE COMPETENZE</w:t>
      </w:r>
    </w:p>
    <w:p w14:paraId="69E946DF" w14:textId="77777777" w:rsidR="00ED7390" w:rsidRDefault="00ED7390" w:rsidP="00ED7390">
      <w:pPr>
        <w:pStyle w:val="NormaleWeb"/>
        <w:spacing w:before="0" w:beforeAutospacing="0" w:after="0"/>
        <w:rPr>
          <w:b/>
          <w:bCs/>
          <w:sz w:val="20"/>
          <w:szCs w:val="20"/>
        </w:rPr>
      </w:pPr>
    </w:p>
    <w:p w14:paraId="3550D1A6" w14:textId="77777777" w:rsidR="00ED7390" w:rsidRDefault="00ED7390" w:rsidP="00ED7390">
      <w:pPr>
        <w:pStyle w:val="NormaleWeb"/>
        <w:spacing w:before="0" w:beforeAutospacing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Obiettivi generali di competenza della disciplina (triennio)</w:t>
      </w:r>
    </w:p>
    <w:p w14:paraId="788791B6" w14:textId="77777777" w:rsidR="00ED7390" w:rsidRDefault="00ED7390" w:rsidP="00ED7390">
      <w:pPr>
        <w:pStyle w:val="NormaleWeb"/>
        <w:spacing w:before="0" w:beforeAutospacing="0" w:after="0"/>
        <w:rPr>
          <w:b/>
          <w:bCs/>
          <w:sz w:val="20"/>
          <w:szCs w:val="20"/>
        </w:rPr>
      </w:pPr>
    </w:p>
    <w:p w14:paraId="03EDED1B" w14:textId="77777777" w:rsidR="00ED7390" w:rsidRDefault="00ED7390" w:rsidP="00ED7390">
      <w:pPr>
        <w:pStyle w:val="Paragrafoelenco"/>
        <w:numPr>
          <w:ilvl w:val="0"/>
          <w:numId w:val="35"/>
        </w:numPr>
        <w:spacing w:after="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L’alunno ,</w:t>
      </w:r>
      <w:proofErr w:type="gramEnd"/>
      <w:r>
        <w:rPr>
          <w:sz w:val="20"/>
          <w:szCs w:val="20"/>
        </w:rPr>
        <w:t xml:space="preserve"> partecipa in modo attivo alla realizzazione di esperienze musicali attraverso l’esecuzione e l’interpretazione di brani strumentali e vocali appartenenti a generi e culture differenti. </w:t>
      </w:r>
    </w:p>
    <w:p w14:paraId="59ADCD32" w14:textId="77777777" w:rsidR="00ED7390" w:rsidRDefault="00ED7390" w:rsidP="00ED7390">
      <w:pPr>
        <w:pStyle w:val="Paragrafoelenco"/>
        <w:numPr>
          <w:ilvl w:val="0"/>
          <w:numId w:val="3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Fa uso di diversi sistemi di notazione funzionali alla lettura, all’apprendimento e alla riproduzione di brani musicali. </w:t>
      </w:r>
    </w:p>
    <w:p w14:paraId="7BA5CD54" w14:textId="77777777" w:rsidR="00ED7390" w:rsidRDefault="00ED7390" w:rsidP="00ED7390">
      <w:pPr>
        <w:pStyle w:val="Paragrafoelenco"/>
        <w:numPr>
          <w:ilvl w:val="0"/>
          <w:numId w:val="3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Sa dare significato alle proprie esperienze musicali, scolastiche ed extra-scolastiche, dimostrando la propria capacità di comprensione di eventi, opere musicali, riconoscendo i significati anche in relazione al contes</w:t>
      </w:r>
      <w:r w:rsidR="00BD2CC7">
        <w:rPr>
          <w:sz w:val="20"/>
          <w:szCs w:val="20"/>
        </w:rPr>
        <w:t>t</w:t>
      </w:r>
      <w:r>
        <w:rPr>
          <w:sz w:val="20"/>
          <w:szCs w:val="20"/>
        </w:rPr>
        <w:t>o storico-culturale, facendo uso di un lessico appropriato</w:t>
      </w:r>
      <w:r w:rsidR="00F431EF">
        <w:rPr>
          <w:sz w:val="20"/>
          <w:szCs w:val="20"/>
        </w:rPr>
        <w:t xml:space="preserve"> </w:t>
      </w:r>
      <w:proofErr w:type="gramStart"/>
      <w:r w:rsidR="00F431EF">
        <w:rPr>
          <w:sz w:val="20"/>
          <w:szCs w:val="20"/>
        </w:rPr>
        <w:t xml:space="preserve">e </w:t>
      </w:r>
      <w:r>
        <w:rPr>
          <w:sz w:val="20"/>
          <w:szCs w:val="20"/>
        </w:rPr>
        <w:t xml:space="preserve"> adottando</w:t>
      </w:r>
      <w:proofErr w:type="gramEnd"/>
      <w:r>
        <w:rPr>
          <w:sz w:val="20"/>
          <w:szCs w:val="20"/>
        </w:rPr>
        <w:t xml:space="preserve"> codici.     </w:t>
      </w:r>
    </w:p>
    <w:p w14:paraId="22C30B60" w14:textId="77777777" w:rsidR="00ED7390" w:rsidRPr="00ED7390" w:rsidRDefault="00ED7390" w:rsidP="00ED7390">
      <w:pPr>
        <w:pStyle w:val="Paragrafoelenco"/>
        <w:numPr>
          <w:ilvl w:val="0"/>
          <w:numId w:val="3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Integra con altri </w:t>
      </w:r>
      <w:proofErr w:type="spellStart"/>
      <w:r>
        <w:rPr>
          <w:sz w:val="20"/>
          <w:szCs w:val="20"/>
        </w:rPr>
        <w:t>saperi</w:t>
      </w:r>
      <w:proofErr w:type="spellEnd"/>
      <w:r>
        <w:rPr>
          <w:sz w:val="20"/>
          <w:szCs w:val="20"/>
        </w:rPr>
        <w:t xml:space="preserve"> le proprie esperienze musicali.</w:t>
      </w:r>
    </w:p>
    <w:p w14:paraId="2F981F18" w14:textId="77777777" w:rsidR="00ED7390" w:rsidRDefault="00ED7390" w:rsidP="00FB18AF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79ED9E8D" w14:textId="77777777" w:rsidR="00ED7390" w:rsidRPr="00FB18AF" w:rsidRDefault="00ED7390" w:rsidP="00FB18AF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</w:p>
    <w:p w14:paraId="2BE88853" w14:textId="77777777" w:rsidR="00583786" w:rsidRDefault="00583786" w:rsidP="00CE2BC6">
      <w:pPr>
        <w:spacing w:after="0" w:line="240" w:lineRule="auto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OBIETTIVI SPECIFICI DELLA DISCIPLINA</w:t>
      </w:r>
    </w:p>
    <w:p w14:paraId="12C2B0CC" w14:textId="77777777" w:rsidR="00583786" w:rsidRPr="00D11696" w:rsidRDefault="00583786" w:rsidP="00CE2BC6">
      <w:pPr>
        <w:spacing w:after="0" w:line="240" w:lineRule="auto"/>
        <w:rPr>
          <w:b/>
          <w:bCs/>
          <w:sz w:val="20"/>
          <w:szCs w:val="20"/>
        </w:rPr>
      </w:pPr>
    </w:p>
    <w:p w14:paraId="52053104" w14:textId="77777777" w:rsidR="00583786" w:rsidRPr="00D11696" w:rsidRDefault="00583786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Capacità di discriminare e di ricordare i fatti sonori, negli aspetti</w:t>
      </w:r>
      <w:r w:rsidR="00336F91">
        <w:rPr>
          <w:sz w:val="20"/>
          <w:szCs w:val="20"/>
        </w:rPr>
        <w:t xml:space="preserve"> ritmico melodico, armonico, timbrico e</w:t>
      </w:r>
      <w:r w:rsidRPr="00D11696">
        <w:rPr>
          <w:sz w:val="20"/>
          <w:szCs w:val="20"/>
        </w:rPr>
        <w:t xml:space="preserve"> formale.</w:t>
      </w:r>
    </w:p>
    <w:p w14:paraId="2C36350E" w14:textId="77777777" w:rsidR="00583786" w:rsidRPr="00D11696" w:rsidRDefault="00583786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Comprensione della corrispondenza suono-segno per un primo avvio all’uso consapevole della notazione musicale.</w:t>
      </w:r>
    </w:p>
    <w:p w14:paraId="369E2251" w14:textId="77777777" w:rsidR="00583786" w:rsidRPr="00D11696" w:rsidRDefault="00583786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Capacità di riprodurre modelli musicali dati, individualmente, in gruppo. Eseguire in modo espressivo, collettivamente ed individualmente, brani vocali e/o strumentali di diversi generi e stili.</w:t>
      </w:r>
    </w:p>
    <w:p w14:paraId="6B975B29" w14:textId="77777777" w:rsidR="00583786" w:rsidRDefault="00583786" w:rsidP="00D11696">
      <w:pPr>
        <w:pStyle w:val="Paragrafoelenco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Conoscenza dell’opera </w:t>
      </w:r>
      <w:r w:rsidRPr="00D11696">
        <w:rPr>
          <w:sz w:val="20"/>
          <w:szCs w:val="20"/>
        </w:rPr>
        <w:t>musicale intesa come ascolto guidato e ragionato.</w:t>
      </w:r>
    </w:p>
    <w:p w14:paraId="289116A7" w14:textId="77777777" w:rsidR="00583786" w:rsidRDefault="00583786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611EC7BA" w14:textId="77777777" w:rsidR="00583786" w:rsidRDefault="00583786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74E11A36" w14:textId="77777777" w:rsidR="00583786" w:rsidRDefault="00583786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7AB77C2E" w14:textId="77777777" w:rsidR="00583786" w:rsidRDefault="00583786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6C23E692" w14:textId="77777777" w:rsidR="00583786" w:rsidRPr="00D11696" w:rsidRDefault="00583786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583786" w:rsidRPr="00D11696" w14:paraId="371BCDF3" w14:textId="77777777" w:rsidTr="00FB18AF">
        <w:trPr>
          <w:trHeight w:val="605"/>
        </w:trPr>
        <w:tc>
          <w:tcPr>
            <w:tcW w:w="9134" w:type="dxa"/>
            <w:gridSpan w:val="3"/>
          </w:tcPr>
          <w:p w14:paraId="3851649A" w14:textId="77777777" w:rsidR="00583786" w:rsidRPr="00D11696" w:rsidRDefault="00583786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A.   Capacità di discriminare e di ricordare i fatti sonori, negli aspetti ritmico </w:t>
            </w:r>
            <w:proofErr w:type="gramStart"/>
            <w:r w:rsidRPr="00D11696">
              <w:rPr>
                <w:b/>
                <w:bCs/>
                <w:sz w:val="20"/>
                <w:szCs w:val="20"/>
              </w:rPr>
              <w:t>melodico</w:t>
            </w:r>
            <w:r w:rsidR="005B6FAC">
              <w:rPr>
                <w:b/>
                <w:bCs/>
                <w:sz w:val="20"/>
                <w:szCs w:val="20"/>
              </w:rPr>
              <w:t xml:space="preserve">,  </w:t>
            </w:r>
            <w:r w:rsidR="00D2228E">
              <w:rPr>
                <w:b/>
                <w:bCs/>
                <w:sz w:val="20"/>
                <w:szCs w:val="20"/>
              </w:rPr>
              <w:t>armonico</w:t>
            </w:r>
            <w:proofErr w:type="gramEnd"/>
            <w:r w:rsidR="00D2228E">
              <w:rPr>
                <w:b/>
                <w:bCs/>
                <w:sz w:val="20"/>
                <w:szCs w:val="20"/>
              </w:rPr>
              <w:t xml:space="preserve">, </w:t>
            </w:r>
            <w:r w:rsidR="005B6FAC">
              <w:rPr>
                <w:b/>
                <w:bCs/>
                <w:sz w:val="20"/>
                <w:szCs w:val="20"/>
              </w:rPr>
              <w:t>timbrico</w:t>
            </w:r>
            <w:r w:rsidR="00D2228E">
              <w:rPr>
                <w:b/>
                <w:bCs/>
                <w:sz w:val="20"/>
                <w:szCs w:val="20"/>
              </w:rPr>
              <w:t xml:space="preserve"> e formale.</w:t>
            </w:r>
          </w:p>
          <w:p w14:paraId="258D41A3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3786" w:rsidRPr="00D11696" w14:paraId="7F554490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40B8C4E9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0B66EC20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067D3410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0C42F247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83786" w:rsidRPr="00D11696" w14:paraId="46AECAFC" w14:textId="77777777" w:rsidTr="00FB18AF">
        <w:trPr>
          <w:trHeight w:val="349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0534400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 suoni e i rumori di un ambiente.</w:t>
            </w:r>
          </w:p>
          <w:p w14:paraId="4089F064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le caratteristiche del suono.</w:t>
            </w:r>
          </w:p>
          <w:p w14:paraId="06D7F29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le voci e le loro caratteristiche.</w:t>
            </w:r>
          </w:p>
          <w:p w14:paraId="2583330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gli strumenti mu</w:t>
            </w:r>
            <w:r w:rsidR="0075281C">
              <w:rPr>
                <w:sz w:val="20"/>
                <w:szCs w:val="20"/>
              </w:rPr>
              <w:t xml:space="preserve">sicali, la loro storia e le loro </w:t>
            </w:r>
            <w:r w:rsidRPr="00D11696">
              <w:rPr>
                <w:sz w:val="20"/>
                <w:szCs w:val="20"/>
              </w:rPr>
              <w:t>caratteristiche.</w:t>
            </w:r>
          </w:p>
          <w:p w14:paraId="354A2E2C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-Conosce il tempo binario.</w:t>
            </w:r>
          </w:p>
          <w:p w14:paraId="79DA2D84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i ritmi fondamentali.</w:t>
            </w:r>
          </w:p>
          <w:p w14:paraId="4211117F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il concetto di melodia.</w:t>
            </w:r>
          </w:p>
          <w:p w14:paraId="23D90862" w14:textId="77777777" w:rsidR="00583786" w:rsidRPr="00D11696" w:rsidRDefault="00583786" w:rsidP="005B6FAC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582369DF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-Cogliere e distinguere i diversi suoni e rumori.</w:t>
            </w:r>
          </w:p>
          <w:p w14:paraId="61A17AC8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-Cogliere e discriminare le caratteristiche dei suoni.</w:t>
            </w:r>
          </w:p>
          <w:p w14:paraId="0AF044A5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 -Distinguere l e voci umane e le loro caratteristiche.</w:t>
            </w:r>
          </w:p>
          <w:p w14:paraId="3E861654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Distinguere gli strumenti musicali e le loro caratteristiche.</w:t>
            </w:r>
          </w:p>
          <w:p w14:paraId="39136AAF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-Distinguere </w:t>
            </w:r>
            <w:r>
              <w:rPr>
                <w:sz w:val="20"/>
                <w:szCs w:val="20"/>
              </w:rPr>
              <w:t>i tempi.</w:t>
            </w:r>
          </w:p>
          <w:p w14:paraId="38F09111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Riconoscere i ritmi fondamentali.</w:t>
            </w:r>
          </w:p>
          <w:p w14:paraId="7FFA1CA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Seguire e riconoscere una melodia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392B2171" w14:textId="77777777" w:rsidR="00583786" w:rsidRPr="00D11696" w:rsidRDefault="00583786" w:rsidP="005B6FAC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Riconoscere e classificare con linguaggio adatto i più importanti elementi costitutivi del linguaggio musicale, voci, strumenti, ritmo, melodia, timbro,  collegandoli al loro significato emotivo, estetico, artistico.</w:t>
            </w:r>
          </w:p>
        </w:tc>
      </w:tr>
    </w:tbl>
    <w:p w14:paraId="3AAE04B5" w14:textId="77777777" w:rsidR="00583786" w:rsidRDefault="00583786" w:rsidP="00DC3B30">
      <w:pPr>
        <w:pStyle w:val="Paragrafoelenco"/>
        <w:ind w:left="0"/>
        <w:rPr>
          <w:sz w:val="20"/>
          <w:szCs w:val="20"/>
        </w:rPr>
      </w:pPr>
    </w:p>
    <w:p w14:paraId="40F76174" w14:textId="77777777" w:rsidR="005B6FAC" w:rsidRDefault="005B6FAC" w:rsidP="00DC3B30">
      <w:pPr>
        <w:pStyle w:val="Paragrafoelenco"/>
        <w:ind w:left="0"/>
        <w:rPr>
          <w:sz w:val="20"/>
          <w:szCs w:val="20"/>
        </w:rPr>
      </w:pPr>
    </w:p>
    <w:p w14:paraId="6D6286D7" w14:textId="77777777" w:rsidR="005B6FAC" w:rsidRDefault="005B6FAC" w:rsidP="00DC3B30">
      <w:pPr>
        <w:pStyle w:val="Paragrafoelenco"/>
        <w:ind w:left="0"/>
        <w:rPr>
          <w:sz w:val="20"/>
          <w:szCs w:val="20"/>
        </w:rPr>
      </w:pPr>
    </w:p>
    <w:p w14:paraId="77DBCEED" w14:textId="77777777" w:rsidR="005B6FAC" w:rsidRPr="00D11696" w:rsidRDefault="005B6FAC" w:rsidP="00DC3B30">
      <w:pPr>
        <w:pStyle w:val="Paragrafoelenco"/>
        <w:ind w:left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583786" w:rsidRPr="00D11696" w14:paraId="69CAFDA4" w14:textId="77777777" w:rsidTr="00FB18AF">
        <w:tc>
          <w:tcPr>
            <w:tcW w:w="9134" w:type="dxa"/>
            <w:gridSpan w:val="3"/>
          </w:tcPr>
          <w:p w14:paraId="469E5ECC" w14:textId="77777777" w:rsidR="00583786" w:rsidRPr="00D11696" w:rsidRDefault="00583786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lastRenderedPageBreak/>
              <w:t xml:space="preserve">B.  Fa uso di diversi sistemi di notazione funzionali alla lettura, all’apprendimento e alla riproduzione di brani musicali. </w:t>
            </w:r>
          </w:p>
          <w:p w14:paraId="44A785F6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3786" w:rsidRPr="00D11696" w14:paraId="110CA06A" w14:textId="77777777" w:rsidTr="00FB18AF">
        <w:tc>
          <w:tcPr>
            <w:tcW w:w="3045" w:type="dxa"/>
            <w:tcBorders>
              <w:bottom w:val="single" w:sz="4" w:space="0" w:color="auto"/>
            </w:tcBorders>
          </w:tcPr>
          <w:p w14:paraId="2B715D2A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370FCCE8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7434A00B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21ECB5F1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83786" w:rsidRPr="00D11696" w14:paraId="25D99D19" w14:textId="77777777" w:rsidTr="00FB18AF">
        <w:trPr>
          <w:trHeight w:val="231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2C72CF63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il nome delle note legato alle altezze dei suoni.</w:t>
            </w:r>
          </w:p>
          <w:p w14:paraId="4B8ACA60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alcune semplici figure ritmiche.</w:t>
            </w:r>
          </w:p>
          <w:p w14:paraId="2682B4AB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i segni più importanti della partitura.</w:t>
            </w:r>
          </w:p>
          <w:p w14:paraId="7F59DE42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35B07786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4DE618BC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leggere le note cantando o suonando.</w:t>
            </w:r>
          </w:p>
          <w:p w14:paraId="0F4FC1F6" w14:textId="77777777" w:rsidR="0058378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Saper leggere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semplici  figure</w:t>
            </w:r>
            <w:proofErr w:type="gramEnd"/>
            <w:r>
              <w:rPr>
                <w:sz w:val="20"/>
                <w:szCs w:val="20"/>
              </w:rPr>
              <w:t xml:space="preserve"> ritmiche.</w:t>
            </w:r>
          </w:p>
          <w:p w14:paraId="01D0AFCC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- Distinguere e leggere i più importanti segni </w:t>
            </w:r>
            <w:proofErr w:type="gramStart"/>
            <w:r w:rsidRPr="00D11696">
              <w:rPr>
                <w:sz w:val="20"/>
                <w:szCs w:val="20"/>
              </w:rPr>
              <w:t>delle partitura</w:t>
            </w:r>
            <w:proofErr w:type="gramEnd"/>
            <w:r w:rsidRPr="00D11696">
              <w:rPr>
                <w:sz w:val="20"/>
                <w:szCs w:val="20"/>
              </w:rPr>
              <w:t>.</w:t>
            </w:r>
          </w:p>
          <w:p w14:paraId="3DF4C5C7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725444A0" w14:textId="77777777" w:rsidR="00583786" w:rsidRPr="00D11696" w:rsidRDefault="00583786" w:rsidP="005B6FAC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Essere in grado di leggere una </w:t>
            </w:r>
            <w:r>
              <w:rPr>
                <w:sz w:val="20"/>
                <w:szCs w:val="20"/>
              </w:rPr>
              <w:t xml:space="preserve">semplice </w:t>
            </w:r>
            <w:r w:rsidR="005B6FAC">
              <w:rPr>
                <w:sz w:val="20"/>
                <w:szCs w:val="20"/>
              </w:rPr>
              <w:t>partitura per voce o strumento e</w:t>
            </w:r>
            <w:r w:rsidRPr="00D11696">
              <w:rPr>
                <w:sz w:val="20"/>
                <w:szCs w:val="20"/>
              </w:rPr>
              <w:t xml:space="preserve"> rispettando i segni </w:t>
            </w:r>
            <w:r w:rsidR="005B6FAC">
              <w:rPr>
                <w:sz w:val="20"/>
                <w:szCs w:val="20"/>
              </w:rPr>
              <w:t>.</w:t>
            </w:r>
          </w:p>
        </w:tc>
      </w:tr>
      <w:tr w:rsidR="00583786" w:rsidRPr="00D11696" w14:paraId="3A919E7F" w14:textId="77777777" w:rsidTr="00FB18AF">
        <w:tc>
          <w:tcPr>
            <w:tcW w:w="9134" w:type="dxa"/>
            <w:gridSpan w:val="3"/>
          </w:tcPr>
          <w:p w14:paraId="286C7C02" w14:textId="77777777" w:rsidR="00583786" w:rsidRPr="00D11696" w:rsidRDefault="00583786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C.   Capacità di riprodurre modelli musicali dati, individualmente, in gruppo. Eseguire in modo espressivo, collettivamente ed individualmente, brani vocali e/o strumentali di diversi generi e stili.</w:t>
            </w:r>
          </w:p>
          <w:p w14:paraId="64DE2DD8" w14:textId="77777777" w:rsidR="00583786" w:rsidRPr="00D11696" w:rsidRDefault="00583786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83786" w:rsidRPr="00D11696" w14:paraId="041BE892" w14:textId="77777777" w:rsidTr="00FB18AF">
        <w:tc>
          <w:tcPr>
            <w:tcW w:w="3045" w:type="dxa"/>
            <w:tcBorders>
              <w:bottom w:val="single" w:sz="4" w:space="0" w:color="auto"/>
            </w:tcBorders>
          </w:tcPr>
          <w:p w14:paraId="7F7A3E9B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0FC0C3A9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711EEDE7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4A99AA02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83786" w:rsidRPr="00D11696" w14:paraId="4A5A1280" w14:textId="77777777" w:rsidTr="00FB18AF">
        <w:trPr>
          <w:trHeight w:val="27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3DB5D459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proprie possibilità vocali.</w:t>
            </w:r>
          </w:p>
          <w:p w14:paraId="03A033BA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</w:t>
            </w:r>
            <w:proofErr w:type="gramStart"/>
            <w:r w:rsidRPr="00D11696">
              <w:rPr>
                <w:sz w:val="20"/>
                <w:szCs w:val="20"/>
              </w:rPr>
              <w:t>Conoscere  lo</w:t>
            </w:r>
            <w:proofErr w:type="gramEnd"/>
            <w:r w:rsidRPr="00D11696">
              <w:rPr>
                <w:sz w:val="20"/>
                <w:szCs w:val="20"/>
              </w:rPr>
              <w:t xml:space="preserve"> strumento uti</w:t>
            </w:r>
            <w:r w:rsidR="00017D98">
              <w:rPr>
                <w:sz w:val="20"/>
                <w:szCs w:val="20"/>
              </w:rPr>
              <w:t xml:space="preserve">lizzato(flauto dolce </w:t>
            </w:r>
            <w:r w:rsidRPr="00D11696">
              <w:rPr>
                <w:sz w:val="20"/>
                <w:szCs w:val="20"/>
              </w:rPr>
              <w:t>) e le sue possibilità.</w:t>
            </w:r>
          </w:p>
          <w:p w14:paraId="33ED0E6F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posizioni.</w:t>
            </w:r>
          </w:p>
          <w:p w14:paraId="284F8414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l’emissione</w:t>
            </w:r>
          </w:p>
          <w:p w14:paraId="0D8ABF3F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 segni del direttore.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1ED78E68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semplice brano con la voce.</w:t>
            </w:r>
          </w:p>
          <w:p w14:paraId="4E7F004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-Saper riprodurre un semplice </w:t>
            </w:r>
            <w:r w:rsidR="00017D98">
              <w:rPr>
                <w:sz w:val="20"/>
                <w:szCs w:val="20"/>
              </w:rPr>
              <w:t xml:space="preserve">brano con il flauto </w:t>
            </w:r>
          </w:p>
          <w:p w14:paraId="793B5F9D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</w:t>
            </w:r>
            <w:r>
              <w:rPr>
                <w:sz w:val="20"/>
                <w:szCs w:val="20"/>
              </w:rPr>
              <w:t xml:space="preserve"> semplice</w:t>
            </w:r>
            <w:r w:rsidRPr="00D11696">
              <w:rPr>
                <w:sz w:val="20"/>
                <w:szCs w:val="20"/>
              </w:rPr>
              <w:t xml:space="preserve"> brano con il gruppo seguendo le indicazioni dell’insegnante.</w:t>
            </w:r>
          </w:p>
          <w:p w14:paraId="75CFFB79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eseguire un brano seguendo la base musicale.</w:t>
            </w:r>
          </w:p>
          <w:p w14:paraId="46EF5175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6614E31F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Essere in grado di eseguire un </w:t>
            </w:r>
            <w:r>
              <w:rPr>
                <w:sz w:val="20"/>
                <w:szCs w:val="20"/>
              </w:rPr>
              <w:t xml:space="preserve">semplice </w:t>
            </w:r>
            <w:r w:rsidRPr="00D11696">
              <w:rPr>
                <w:sz w:val="20"/>
                <w:szCs w:val="20"/>
              </w:rPr>
              <w:t>brano leggendo la partitura</w:t>
            </w:r>
            <w:r w:rsidR="00D87524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o a memoria,</w:t>
            </w:r>
            <w:r w:rsidR="00D87524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seguendo l’insegnante</w:t>
            </w:r>
            <w:r w:rsidR="000B47E7">
              <w:rPr>
                <w:sz w:val="20"/>
                <w:szCs w:val="20"/>
              </w:rPr>
              <w:t xml:space="preserve"> e la base musicale</w:t>
            </w:r>
          </w:p>
        </w:tc>
      </w:tr>
      <w:tr w:rsidR="00583786" w:rsidRPr="00D11696" w14:paraId="02CCBDDA" w14:textId="77777777" w:rsidTr="00FB18AF">
        <w:tc>
          <w:tcPr>
            <w:tcW w:w="9134" w:type="dxa"/>
            <w:gridSpan w:val="3"/>
          </w:tcPr>
          <w:p w14:paraId="7C848419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D.   </w:t>
            </w:r>
            <w:r>
              <w:rPr>
                <w:sz w:val="20"/>
                <w:szCs w:val="20"/>
              </w:rPr>
              <w:t>Conoscenza del</w:t>
            </w:r>
            <w:r w:rsidRPr="00D11696">
              <w:rPr>
                <w:sz w:val="20"/>
                <w:szCs w:val="20"/>
              </w:rPr>
              <w:t>l’opera musicale intesa come ascolto guidato e ragionato.</w:t>
            </w:r>
          </w:p>
        </w:tc>
      </w:tr>
      <w:tr w:rsidR="00583786" w:rsidRPr="00D11696" w14:paraId="3E20F08A" w14:textId="77777777" w:rsidTr="00FB18AF">
        <w:tc>
          <w:tcPr>
            <w:tcW w:w="3045" w:type="dxa"/>
            <w:tcBorders>
              <w:bottom w:val="single" w:sz="4" w:space="0" w:color="auto"/>
            </w:tcBorders>
          </w:tcPr>
          <w:p w14:paraId="039C16F6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162988C7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5271079C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553DC7A5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583786" w:rsidRPr="00D11696" w14:paraId="400104FD" w14:textId="77777777" w:rsidTr="00FB18AF">
        <w:trPr>
          <w:trHeight w:val="24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10B8B1AE" w14:textId="77777777" w:rsidR="00583786" w:rsidRPr="00D11696" w:rsidRDefault="00583786" w:rsidP="00DE392A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-Conoscere le caratteristiche storiche </w:t>
            </w:r>
            <w:r w:rsidR="00DE392A">
              <w:rPr>
                <w:sz w:val="20"/>
                <w:szCs w:val="20"/>
              </w:rPr>
              <w:t>di brani musicali.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188527FF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D11696">
              <w:rPr>
                <w:sz w:val="20"/>
                <w:szCs w:val="20"/>
              </w:rPr>
              <w:t>aper cogliere ed apprezzare lo sviluppo della produzione musicale nel tempo.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475C1590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comprendere il tipo di musica ascoltata,</w:t>
            </w:r>
            <w:r w:rsidR="00DE392A">
              <w:rPr>
                <w:sz w:val="20"/>
                <w:szCs w:val="20"/>
              </w:rPr>
              <w:t xml:space="preserve"> calata nel suo periodo storico.</w:t>
            </w:r>
            <w:r w:rsidR="00D87524">
              <w:rPr>
                <w:sz w:val="20"/>
                <w:szCs w:val="20"/>
              </w:rPr>
              <w:t xml:space="preserve"> </w:t>
            </w:r>
          </w:p>
          <w:p w14:paraId="32B40A6F" w14:textId="77777777" w:rsidR="00583786" w:rsidRPr="00D11696" w:rsidRDefault="00583786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02292E63" w14:textId="77777777" w:rsidR="00583786" w:rsidRDefault="00583786" w:rsidP="00D72D05">
      <w:pPr>
        <w:snapToGrid w:val="0"/>
        <w:rPr>
          <w:b/>
          <w:bCs/>
        </w:rPr>
      </w:pPr>
    </w:p>
    <w:p w14:paraId="00E54297" w14:textId="77777777" w:rsidR="00583786" w:rsidRPr="00B10DFF" w:rsidRDefault="00583786" w:rsidP="00D72D05">
      <w:pPr>
        <w:snapToGrid w:val="0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COMPETENZE TRASVERSALI </w:t>
      </w:r>
    </w:p>
    <w:p w14:paraId="76385E4A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IMPARARE A IMPARARE.</w:t>
      </w:r>
    </w:p>
    <w:p w14:paraId="6B864000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RISOLVERE PROBLEMI.</w:t>
      </w:r>
    </w:p>
    <w:p w14:paraId="1852283A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INDIV</w:t>
      </w:r>
      <w:r>
        <w:rPr>
          <w:sz w:val="18"/>
          <w:szCs w:val="18"/>
        </w:rPr>
        <w:t>IDUARE COLLEGAMENTI E RELAZIONI.</w:t>
      </w:r>
    </w:p>
    <w:p w14:paraId="22DE0606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ACQUISIRE</w:t>
      </w:r>
      <w:r>
        <w:rPr>
          <w:sz w:val="18"/>
          <w:szCs w:val="18"/>
        </w:rPr>
        <w:t xml:space="preserve"> E INTERPRETARE LE INFORMAZIONI.</w:t>
      </w:r>
    </w:p>
    <w:p w14:paraId="3A99DC90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COMUNICARE.</w:t>
      </w:r>
    </w:p>
    <w:p w14:paraId="3BAF459F" w14:textId="77777777" w:rsidR="00583786" w:rsidRPr="00B10DFF" w:rsidRDefault="00583786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 xml:space="preserve">AGIRE IN </w:t>
      </w:r>
      <w:r>
        <w:rPr>
          <w:sz w:val="18"/>
          <w:szCs w:val="18"/>
        </w:rPr>
        <w:t>MODO AUTONOMO E RESPONSABILE.</w:t>
      </w:r>
    </w:p>
    <w:p w14:paraId="4E0EBF46" w14:textId="77777777" w:rsidR="00583786" w:rsidRPr="00B10DFF" w:rsidRDefault="00583786" w:rsidP="00D72D05">
      <w:pPr>
        <w:snapToGrid w:val="0"/>
        <w:ind w:left="113"/>
        <w:rPr>
          <w:sz w:val="18"/>
          <w:szCs w:val="18"/>
        </w:rPr>
      </w:pPr>
    </w:p>
    <w:p w14:paraId="26CCCA75" w14:textId="77777777" w:rsidR="00583786" w:rsidRPr="00B10DFF" w:rsidRDefault="00583786" w:rsidP="00D72D05">
      <w:pPr>
        <w:snapToGrid w:val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TEMATICA </w:t>
      </w:r>
      <w:proofErr w:type="gramStart"/>
      <w:r w:rsidRPr="00B10DFF">
        <w:rPr>
          <w:b/>
          <w:bCs/>
          <w:sz w:val="18"/>
          <w:szCs w:val="18"/>
        </w:rPr>
        <w:t>INTERDISCIPLINARE :</w:t>
      </w:r>
      <w:proofErr w:type="gramEnd"/>
      <w:r w:rsidRPr="00B10DFF">
        <w:rPr>
          <w:b/>
          <w:bCs/>
          <w:sz w:val="18"/>
          <w:szCs w:val="18"/>
        </w:rPr>
        <w:t xml:space="preserve"> INTEGRAZIONE</w:t>
      </w:r>
      <w:r w:rsidRPr="00B10DFF">
        <w:rPr>
          <w:sz w:val="18"/>
          <w:szCs w:val="18"/>
        </w:rPr>
        <w:t xml:space="preserve"> </w:t>
      </w:r>
    </w:p>
    <w:p w14:paraId="197F9ECE" w14:textId="77777777" w:rsidR="00583786" w:rsidRPr="00B10DFF" w:rsidRDefault="00583786" w:rsidP="00D72D05">
      <w:pPr>
        <w:snapToGrid w:val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>Micro-tematiche:</w:t>
      </w:r>
    </w:p>
    <w:p w14:paraId="4FFC166F" w14:textId="77777777" w:rsidR="00583786" w:rsidRPr="00B10DFF" w:rsidRDefault="00583786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accoglienza</w:t>
      </w:r>
    </w:p>
    <w:p w14:paraId="14F572C0" w14:textId="77777777" w:rsidR="00583786" w:rsidRPr="00B10DFF" w:rsidRDefault="00583786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continuità</w:t>
      </w:r>
    </w:p>
    <w:p w14:paraId="273FDBBC" w14:textId="77777777" w:rsidR="00583786" w:rsidRDefault="00583786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orientamento</w:t>
      </w:r>
    </w:p>
    <w:p w14:paraId="57DD86AC" w14:textId="77777777" w:rsidR="00583786" w:rsidRPr="00B10DFF" w:rsidRDefault="00583786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legalità</w:t>
      </w:r>
    </w:p>
    <w:p w14:paraId="68846A58" w14:textId="77777777" w:rsidR="00583786" w:rsidRPr="00B10DFF" w:rsidRDefault="00583786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ambiente</w:t>
      </w:r>
    </w:p>
    <w:p w14:paraId="3AF0A775" w14:textId="77777777" w:rsidR="00583786" w:rsidRPr="00B10DFF" w:rsidRDefault="00583786" w:rsidP="002849EF">
      <w:pPr>
        <w:suppressAutoHyphens/>
        <w:snapToGrid w:val="0"/>
        <w:spacing w:after="0" w:line="240" w:lineRule="auto"/>
        <w:rPr>
          <w:sz w:val="18"/>
          <w:szCs w:val="18"/>
        </w:rPr>
      </w:pPr>
    </w:p>
    <w:p w14:paraId="3D550626" w14:textId="77777777" w:rsidR="00583786" w:rsidRDefault="00583786" w:rsidP="000E263D">
      <w:pPr>
        <w:snapToGrid w:val="0"/>
        <w:ind w:left="113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ATTIVITA</w:t>
      </w:r>
      <w:proofErr w:type="gramStart"/>
      <w:r w:rsidRPr="00B10DFF">
        <w:rPr>
          <w:b/>
          <w:bCs/>
          <w:sz w:val="18"/>
          <w:szCs w:val="18"/>
        </w:rPr>
        <w:t>’  DA</w:t>
      </w:r>
      <w:proofErr w:type="gramEnd"/>
      <w:r w:rsidRPr="00B10DFF">
        <w:rPr>
          <w:b/>
          <w:bCs/>
          <w:sz w:val="18"/>
          <w:szCs w:val="18"/>
        </w:rPr>
        <w:t xml:space="preserve"> SVOLGERE</w:t>
      </w:r>
    </w:p>
    <w:p w14:paraId="01D9C70F" w14:textId="77777777" w:rsidR="00583786" w:rsidRPr="00B10DFF" w:rsidRDefault="00583786" w:rsidP="000E263D">
      <w:pPr>
        <w:snapToGrid w:val="0"/>
        <w:ind w:left="113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SETTEMBRE/OTTOBRE</w:t>
      </w:r>
    </w:p>
    <w:p w14:paraId="1AB64977" w14:textId="77777777" w:rsidR="00583786" w:rsidRPr="00B10DFF" w:rsidRDefault="00583786" w:rsidP="003D26CF">
      <w:pPr>
        <w:snapToGrid w:val="0"/>
        <w:spacing w:after="0"/>
        <w:ind w:left="113"/>
        <w:rPr>
          <w:b/>
          <w:bCs/>
          <w:sz w:val="18"/>
          <w:szCs w:val="18"/>
          <w:u w:val="single"/>
        </w:rPr>
      </w:pPr>
      <w:r w:rsidRPr="00B10DFF">
        <w:rPr>
          <w:b/>
          <w:bCs/>
          <w:sz w:val="18"/>
          <w:szCs w:val="18"/>
          <w:u w:val="single"/>
        </w:rPr>
        <w:t>ACCOGLIENZA</w:t>
      </w:r>
    </w:p>
    <w:p w14:paraId="5E2D2ADB" w14:textId="77777777" w:rsidR="00583786" w:rsidRPr="00B10DFF" w:rsidRDefault="00583786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Obiettivi: </w:t>
      </w:r>
      <w:r w:rsidRPr="00B10DFF">
        <w:rPr>
          <w:sz w:val="18"/>
          <w:szCs w:val="18"/>
        </w:rPr>
        <w:t>Consentire agli alunni un inserimento sereno nella scuola secondaria di primo grado.</w:t>
      </w:r>
    </w:p>
    <w:p w14:paraId="05D1EF20" w14:textId="77777777" w:rsidR="00583786" w:rsidRPr="00B10DFF" w:rsidRDefault="00583786" w:rsidP="003D26CF">
      <w:pPr>
        <w:snapToGrid w:val="0"/>
        <w:spacing w:after="0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   Contenuti:</w:t>
      </w:r>
    </w:p>
    <w:p w14:paraId="61CF50C0" w14:textId="77777777" w:rsidR="00583786" w:rsidRPr="00B10DFF" w:rsidRDefault="00583786" w:rsidP="003D26CF">
      <w:pPr>
        <w:numPr>
          <w:ilvl w:val="0"/>
          <w:numId w:val="33"/>
        </w:numPr>
        <w:snapToGrid w:val="0"/>
        <w:spacing w:after="0"/>
        <w:rPr>
          <w:sz w:val="18"/>
          <w:szCs w:val="18"/>
        </w:rPr>
      </w:pPr>
      <w:r w:rsidRPr="00B10DFF">
        <w:rPr>
          <w:sz w:val="18"/>
          <w:szCs w:val="18"/>
        </w:rPr>
        <w:t>Attività creativo- manuali di autopresentazione.</w:t>
      </w:r>
    </w:p>
    <w:p w14:paraId="6959C371" w14:textId="77777777" w:rsidR="00583786" w:rsidRPr="00B10DFF" w:rsidRDefault="00583786" w:rsidP="003D26CF">
      <w:pPr>
        <w:numPr>
          <w:ilvl w:val="0"/>
          <w:numId w:val="33"/>
        </w:numPr>
        <w:snapToGrid w:val="0"/>
        <w:spacing w:after="0"/>
        <w:rPr>
          <w:sz w:val="18"/>
          <w:szCs w:val="18"/>
        </w:rPr>
      </w:pPr>
      <w:r w:rsidRPr="00B10DFF">
        <w:rPr>
          <w:sz w:val="18"/>
          <w:szCs w:val="18"/>
        </w:rPr>
        <w:t>Compilazione della scheda conoscitiva.</w:t>
      </w:r>
    </w:p>
    <w:p w14:paraId="33ABC342" w14:textId="77777777" w:rsidR="00583786" w:rsidRPr="00B10DFF" w:rsidRDefault="00583786" w:rsidP="002D5609">
      <w:pPr>
        <w:snapToGrid w:val="0"/>
        <w:spacing w:after="0"/>
        <w:ind w:left="473"/>
        <w:rPr>
          <w:sz w:val="18"/>
          <w:szCs w:val="18"/>
        </w:rPr>
      </w:pPr>
    </w:p>
    <w:p w14:paraId="5F6E8275" w14:textId="77777777" w:rsidR="00583786" w:rsidRPr="00B10DFF" w:rsidRDefault="00583786" w:rsidP="003D26CF">
      <w:pPr>
        <w:snapToGrid w:val="0"/>
        <w:spacing w:after="0" w:line="240" w:lineRule="auto"/>
        <w:ind w:left="113"/>
        <w:rPr>
          <w:b/>
          <w:bCs/>
          <w:sz w:val="18"/>
          <w:szCs w:val="18"/>
          <w:u w:val="single"/>
        </w:rPr>
      </w:pPr>
      <w:proofErr w:type="gramStart"/>
      <w:r w:rsidRPr="00B10DFF">
        <w:rPr>
          <w:b/>
          <w:bCs/>
          <w:sz w:val="18"/>
          <w:szCs w:val="18"/>
          <w:u w:val="single"/>
        </w:rPr>
        <w:t>PROVE  D’INGRESSO</w:t>
      </w:r>
      <w:proofErr w:type="gramEnd"/>
    </w:p>
    <w:p w14:paraId="2D8FA749" w14:textId="77777777" w:rsidR="00583786" w:rsidRPr="00B10DFF" w:rsidRDefault="00583786" w:rsidP="003D26CF">
      <w:pPr>
        <w:snapToGrid w:val="0"/>
        <w:spacing w:after="0" w:line="240" w:lineRule="auto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>Le prove d’ingresso</w:t>
      </w:r>
      <w:r w:rsidRPr="00B10DFF">
        <w:rPr>
          <w:sz w:val="18"/>
          <w:szCs w:val="18"/>
          <w:u w:val="single"/>
        </w:rPr>
        <w:t xml:space="preserve"> </w:t>
      </w:r>
      <w:r w:rsidRPr="00B10DFF">
        <w:rPr>
          <w:sz w:val="18"/>
          <w:szCs w:val="18"/>
        </w:rPr>
        <w:t>nelle classi prime tenderanno a verificare,</w:t>
      </w:r>
      <w:r w:rsidR="00D87524"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tramite prove pratiche e domande,</w:t>
      </w:r>
      <w:r w:rsidR="00D87524"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 xml:space="preserve">le </w:t>
      </w:r>
      <w:proofErr w:type="gramStart"/>
      <w:r w:rsidRPr="00B10DFF">
        <w:rPr>
          <w:sz w:val="18"/>
          <w:szCs w:val="18"/>
        </w:rPr>
        <w:t xml:space="preserve">capacità </w:t>
      </w:r>
      <w:r w:rsidR="00017D98">
        <w:rPr>
          <w:sz w:val="18"/>
          <w:szCs w:val="18"/>
        </w:rPr>
        <w:t xml:space="preserve"> di</w:t>
      </w:r>
      <w:proofErr w:type="gramEnd"/>
      <w:r w:rsidR="00017D98">
        <w:rPr>
          <w:sz w:val="18"/>
          <w:szCs w:val="18"/>
        </w:rPr>
        <w:t xml:space="preserve"> ascolto, </w:t>
      </w:r>
      <w:r w:rsidRPr="00B10DFF">
        <w:rPr>
          <w:sz w:val="18"/>
          <w:szCs w:val="18"/>
        </w:rPr>
        <w:t>ritmiche</w:t>
      </w:r>
      <w:r>
        <w:rPr>
          <w:sz w:val="18"/>
          <w:szCs w:val="18"/>
        </w:rPr>
        <w:t xml:space="preserve"> e </w:t>
      </w:r>
      <w:r w:rsidRPr="00B10DFF">
        <w:rPr>
          <w:sz w:val="18"/>
          <w:szCs w:val="18"/>
        </w:rPr>
        <w:t xml:space="preserve"> di</w:t>
      </w:r>
      <w:r>
        <w:rPr>
          <w:sz w:val="18"/>
          <w:szCs w:val="18"/>
        </w:rPr>
        <w:t xml:space="preserve"> intonazione vocale .</w:t>
      </w:r>
    </w:p>
    <w:p w14:paraId="7B115AC1" w14:textId="77777777" w:rsidR="00583786" w:rsidRPr="00B10DFF" w:rsidRDefault="00583786" w:rsidP="003D33F2">
      <w:pPr>
        <w:snapToGrid w:val="0"/>
        <w:spacing w:after="0"/>
        <w:rPr>
          <w:b/>
          <w:bCs/>
          <w:sz w:val="18"/>
          <w:szCs w:val="18"/>
          <w:u w:val="single"/>
        </w:rPr>
      </w:pPr>
      <w:r>
        <w:rPr>
          <w:sz w:val="18"/>
          <w:szCs w:val="18"/>
        </w:rPr>
        <w:t xml:space="preserve">  </w:t>
      </w:r>
      <w:r w:rsidRPr="00B10DFF">
        <w:rPr>
          <w:b/>
          <w:bCs/>
          <w:sz w:val="18"/>
          <w:szCs w:val="18"/>
          <w:u w:val="single"/>
        </w:rPr>
        <w:t>CONTINUITA’</w:t>
      </w:r>
    </w:p>
    <w:p w14:paraId="63D3AA01" w14:textId="77777777" w:rsidR="00583786" w:rsidRDefault="00583786" w:rsidP="003D33F2">
      <w:pPr>
        <w:snapToGrid w:val="0"/>
        <w:spacing w:after="0"/>
        <w:ind w:left="113"/>
        <w:rPr>
          <w:sz w:val="18"/>
          <w:szCs w:val="18"/>
        </w:rPr>
      </w:pPr>
      <w:r>
        <w:rPr>
          <w:sz w:val="18"/>
          <w:szCs w:val="18"/>
        </w:rPr>
        <w:t>R</w:t>
      </w:r>
      <w:r w:rsidRPr="00B10DFF">
        <w:rPr>
          <w:sz w:val="18"/>
          <w:szCs w:val="18"/>
        </w:rPr>
        <w:t>uolo fondamentale rivestirà la continuità</w:t>
      </w:r>
      <w:r>
        <w:rPr>
          <w:sz w:val="18"/>
          <w:szCs w:val="18"/>
        </w:rPr>
        <w:t xml:space="preserve"> con gli alunni delle scuole primarie del territorio. </w:t>
      </w:r>
    </w:p>
    <w:p w14:paraId="4A2DC6FF" w14:textId="77777777" w:rsidR="00583786" w:rsidRPr="00B10DFF" w:rsidRDefault="00583786" w:rsidP="00B10DFF">
      <w:pPr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14:paraId="59380E49" w14:textId="77777777" w:rsidR="00583786" w:rsidRDefault="00583786" w:rsidP="006A6382">
      <w:pPr>
        <w:pStyle w:val="Paragrafoelenco"/>
        <w:spacing w:after="0" w:line="240" w:lineRule="auto"/>
        <w:ind w:left="0"/>
        <w:jc w:val="center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CRITERI METODOLOGICI</w:t>
      </w:r>
    </w:p>
    <w:p w14:paraId="5688E4B4" w14:textId="77777777" w:rsidR="00583786" w:rsidRPr="00D11696" w:rsidRDefault="00583786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Nell’ operare con la classe saranno adottati i seguenti criteri metodologici:</w:t>
      </w:r>
    </w:p>
    <w:p w14:paraId="5CBAB397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musicale con esercitazioni pratiche.</w:t>
      </w:r>
    </w:p>
    <w:p w14:paraId="01889EC5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Lezione frontale.</w:t>
      </w:r>
    </w:p>
    <w:p w14:paraId="713FA928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del libro di testo.</w:t>
      </w:r>
    </w:p>
    <w:p w14:paraId="32494936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Pratica strumentale e corale.</w:t>
      </w:r>
    </w:p>
    <w:p w14:paraId="408A6E5D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Esercitazioni ritmiche.</w:t>
      </w:r>
    </w:p>
    <w:p w14:paraId="19B8C625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questionari e schede.</w:t>
      </w:r>
    </w:p>
    <w:p w14:paraId="6096438B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Collegamento con altre discipline.</w:t>
      </w:r>
    </w:p>
    <w:p w14:paraId="7FAA1DFC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Lavoro individuale alternato a quello di gruppo.</w:t>
      </w:r>
    </w:p>
    <w:p w14:paraId="3C4D3B5E" w14:textId="77777777" w:rsidR="00583786" w:rsidRPr="00D11696" w:rsidRDefault="00D6234B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Lavori di si</w:t>
      </w:r>
      <w:r w:rsidR="00583786" w:rsidRPr="00D11696">
        <w:rPr>
          <w:sz w:val="20"/>
          <w:szCs w:val="20"/>
        </w:rPr>
        <w:t>ntesi e schematizzazioni sul quaderno.</w:t>
      </w:r>
    </w:p>
    <w:p w14:paraId="79EB517F" w14:textId="77777777" w:rsidR="00583786" w:rsidRPr="00D11696" w:rsidRDefault="00583786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registratore, lettore cd-dvd, computer, basi musicali.</w:t>
      </w:r>
    </w:p>
    <w:p w14:paraId="53A278DC" w14:textId="77777777" w:rsidR="00583786" w:rsidRPr="00D11696" w:rsidRDefault="00583786" w:rsidP="00E03A2B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Utilizzo LIM.</w:t>
      </w:r>
    </w:p>
    <w:p w14:paraId="1B03765A" w14:textId="77777777" w:rsidR="00583786" w:rsidRDefault="00583786" w:rsidP="002D5609">
      <w:pPr>
        <w:pStyle w:val="Paragrafoelenco"/>
        <w:spacing w:after="0" w:line="240" w:lineRule="auto"/>
        <w:rPr>
          <w:sz w:val="20"/>
          <w:szCs w:val="20"/>
        </w:rPr>
      </w:pPr>
    </w:p>
    <w:p w14:paraId="6EE019C8" w14:textId="77777777" w:rsidR="00583786" w:rsidRDefault="00583786" w:rsidP="006A6382">
      <w:pPr>
        <w:pStyle w:val="Paragrafoelenco"/>
        <w:spacing w:after="0" w:line="240" w:lineRule="auto"/>
        <w:ind w:left="1440"/>
        <w:rPr>
          <w:sz w:val="20"/>
          <w:szCs w:val="20"/>
        </w:rPr>
      </w:pPr>
    </w:p>
    <w:p w14:paraId="264A0B9D" w14:textId="77777777" w:rsidR="00583786" w:rsidRPr="00D11696" w:rsidRDefault="00583786" w:rsidP="006A6382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Sarà curata in modo particolare l’interdisciplinarietà per abituare gli alunni ad effettuare efficaci</w:t>
      </w:r>
    </w:p>
    <w:p w14:paraId="01AC468D" w14:textId="77777777" w:rsidR="00583786" w:rsidRDefault="00583786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collegamenti con le altre discipline ma soprattutto per abituarli all’idea che la musica non è soltanto motivo di svago o divertimento ma la manifestazione del pensiero </w:t>
      </w:r>
      <w:proofErr w:type="gramStart"/>
      <w:r w:rsidRPr="00D11696">
        <w:rPr>
          <w:sz w:val="20"/>
          <w:szCs w:val="20"/>
        </w:rPr>
        <w:t>creativo  e</w:t>
      </w:r>
      <w:proofErr w:type="gramEnd"/>
      <w:r w:rsidRPr="00D11696">
        <w:rPr>
          <w:sz w:val="20"/>
          <w:szCs w:val="20"/>
        </w:rPr>
        <w:t xml:space="preserve"> razionale insieme dell’uomo lungo il cammino dei secoli e, nel mondo di oggi più che mai, componente essenziale della comunicazione. </w:t>
      </w:r>
    </w:p>
    <w:p w14:paraId="491B51C2" w14:textId="77777777" w:rsidR="00583786" w:rsidRPr="00D11696" w:rsidRDefault="00583786" w:rsidP="00E03A2B">
      <w:pPr>
        <w:spacing w:after="0" w:line="240" w:lineRule="auto"/>
        <w:rPr>
          <w:sz w:val="20"/>
          <w:szCs w:val="20"/>
        </w:rPr>
      </w:pPr>
    </w:p>
    <w:p w14:paraId="381C64B5" w14:textId="77777777" w:rsidR="00583786" w:rsidRDefault="00583786" w:rsidP="0042335C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jc w:val="center"/>
        <w:outlineLvl w:val="0"/>
        <w:rPr>
          <w:b/>
          <w:bCs/>
          <w:sz w:val="20"/>
          <w:szCs w:val="20"/>
          <w:lang w:eastAsia="it-IT"/>
        </w:rPr>
      </w:pPr>
      <w:r w:rsidRPr="00D11696">
        <w:rPr>
          <w:b/>
          <w:bCs/>
          <w:sz w:val="20"/>
          <w:szCs w:val="20"/>
          <w:lang w:eastAsia="it-IT"/>
        </w:rPr>
        <w:t>RECUPERO/POTENZIAMENTO</w:t>
      </w:r>
    </w:p>
    <w:p w14:paraId="34504D72" w14:textId="77777777" w:rsidR="00583786" w:rsidRDefault="00583786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</w:p>
    <w:p w14:paraId="07B7D227" w14:textId="77777777" w:rsidR="00583786" w:rsidRPr="00D11696" w:rsidRDefault="00583786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>Queste attività comprenderanno una serie di operazioni didattiche volte sia a porre l'allievo che si trova momentaneamente in una situazione di svantaggio, in condizione di colmare il dislivello creatosi, sia a valorizzare le eccellenze.</w:t>
      </w:r>
    </w:p>
    <w:p w14:paraId="3205DD70" w14:textId="77777777" w:rsidR="00583786" w:rsidRDefault="00583786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 xml:space="preserve">Il recupero </w:t>
      </w:r>
      <w:proofErr w:type="gramStart"/>
      <w:r w:rsidRPr="00D11696">
        <w:rPr>
          <w:color w:val="000000"/>
          <w:sz w:val="20"/>
          <w:szCs w:val="20"/>
          <w:lang w:eastAsia="ar-SA"/>
        </w:rPr>
        <w:t>e  il</w:t>
      </w:r>
      <w:proofErr w:type="gramEnd"/>
      <w:r w:rsidRPr="00D11696">
        <w:rPr>
          <w:color w:val="000000"/>
          <w:sz w:val="20"/>
          <w:szCs w:val="20"/>
          <w:lang w:eastAsia="ar-SA"/>
        </w:rPr>
        <w:t xml:space="preserve"> potenziamento saranno  interventi ben definiti e delimitati sia per quanto riguarda gli obiettivi sia per i contenuti, che agli obiettivi sono strettamente correlati, sia per i tempi.</w:t>
      </w:r>
    </w:p>
    <w:p w14:paraId="260CDF2A" w14:textId="77777777" w:rsidR="00583786" w:rsidRPr="00D11696" w:rsidRDefault="00583786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</w:p>
    <w:p w14:paraId="56DA210D" w14:textId="77777777" w:rsidR="00583786" w:rsidRPr="0042335C" w:rsidRDefault="00583786" w:rsidP="0042335C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b/>
          <w:bCs/>
          <w:sz w:val="20"/>
          <w:szCs w:val="20"/>
        </w:rPr>
        <w:t>VERIFICHE</w:t>
      </w:r>
    </w:p>
    <w:p w14:paraId="0932E4EA" w14:textId="77777777" w:rsidR="00583786" w:rsidRPr="00D11696" w:rsidRDefault="00583786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I singoli descrittori relativi ai vari obiettivi saranno verificati tramite:</w:t>
      </w:r>
    </w:p>
    <w:p w14:paraId="00849BC9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Interventi </w:t>
      </w:r>
      <w:proofErr w:type="gramStart"/>
      <w:r w:rsidRPr="00D11696">
        <w:rPr>
          <w:sz w:val="20"/>
          <w:szCs w:val="20"/>
        </w:rPr>
        <w:t>verbali(</w:t>
      </w:r>
      <w:proofErr w:type="gramEnd"/>
      <w:r w:rsidRPr="00D11696">
        <w:rPr>
          <w:sz w:val="20"/>
          <w:szCs w:val="20"/>
        </w:rPr>
        <w:t>interrogazione, intervento, dialogo).</w:t>
      </w:r>
    </w:p>
    <w:p w14:paraId="7A591906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individuali.</w:t>
      </w:r>
    </w:p>
    <w:p w14:paraId="4722056C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 gruppo.</w:t>
      </w:r>
    </w:p>
    <w:p w14:paraId="7F36EA8E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Lavori di sintesi e schematizzazioni scritte.</w:t>
      </w:r>
    </w:p>
    <w:p w14:paraId="78D1401F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Elaborazione di schede di analisi.</w:t>
      </w:r>
    </w:p>
    <w:p w14:paraId="0E95CCE4" w14:textId="77777777" w:rsidR="00583786" w:rsidRPr="00D11696" w:rsidRDefault="00583786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Verifiche </w:t>
      </w:r>
      <w:proofErr w:type="gramStart"/>
      <w:r w:rsidRPr="00D11696">
        <w:rPr>
          <w:sz w:val="20"/>
          <w:szCs w:val="20"/>
        </w:rPr>
        <w:t>scritte(</w:t>
      </w:r>
      <w:proofErr w:type="gramEnd"/>
      <w:r w:rsidRPr="00D11696">
        <w:rPr>
          <w:sz w:val="20"/>
          <w:szCs w:val="20"/>
        </w:rPr>
        <w:t>quesiti aperti, veri/falso, scelta multipla).</w:t>
      </w:r>
    </w:p>
    <w:p w14:paraId="23E20266" w14:textId="77777777" w:rsidR="00583786" w:rsidRPr="00D11696" w:rsidRDefault="00583786" w:rsidP="00B255B1">
      <w:pPr>
        <w:pStyle w:val="Paragrafoelenco"/>
        <w:spacing w:after="0" w:line="240" w:lineRule="auto"/>
        <w:ind w:left="360"/>
        <w:rPr>
          <w:sz w:val="20"/>
          <w:szCs w:val="20"/>
        </w:rPr>
      </w:pPr>
    </w:p>
    <w:p w14:paraId="3082C60B" w14:textId="77777777" w:rsidR="00583786" w:rsidRDefault="00583786" w:rsidP="0042335C">
      <w:pPr>
        <w:spacing w:after="0" w:line="240" w:lineRule="auto"/>
        <w:rPr>
          <w:b/>
          <w:bCs/>
          <w:sz w:val="20"/>
          <w:szCs w:val="20"/>
        </w:rPr>
      </w:pPr>
    </w:p>
    <w:p w14:paraId="23F4564F" w14:textId="77777777" w:rsidR="00583786" w:rsidRDefault="00583786" w:rsidP="006A638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VALUTAZIONE</w:t>
      </w:r>
    </w:p>
    <w:p w14:paraId="6F9FE505" w14:textId="77777777" w:rsidR="00583786" w:rsidRPr="00D11696" w:rsidRDefault="00583786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6421E63A" w14:textId="77777777" w:rsidR="00583786" w:rsidRDefault="00583786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VALUTAZIONE FORMATIVA.   La valutazione formativa sarà effettuata durante lo svolgimento delle attività didattiche per accertare le abilità conseguite dai singoli alunni e la validità dei metodi adottati.</w:t>
      </w:r>
    </w:p>
    <w:p w14:paraId="038A3131" w14:textId="77777777" w:rsidR="00583786" w:rsidRPr="00D11696" w:rsidRDefault="00583786" w:rsidP="00DE018D">
      <w:pPr>
        <w:spacing w:after="0" w:line="240" w:lineRule="auto"/>
        <w:rPr>
          <w:sz w:val="20"/>
          <w:szCs w:val="20"/>
        </w:rPr>
      </w:pPr>
    </w:p>
    <w:p w14:paraId="678DCA6A" w14:textId="77777777" w:rsidR="00583786" w:rsidRDefault="00583786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VALUTAZIONE SOMMATIVA.  Considerando le misurazioni effettuate al termine di ogni verifica, tenendo conto della situazione di partenza dell’alunno (a livello sia cognitivo che socio-affettivo) e delle osservazioni sistematiche riferite agli obiettivi </w:t>
      </w:r>
      <w:proofErr w:type="gramStart"/>
      <w:r w:rsidRPr="00D11696">
        <w:rPr>
          <w:sz w:val="20"/>
          <w:szCs w:val="20"/>
        </w:rPr>
        <w:t>educativi(</w:t>
      </w:r>
      <w:proofErr w:type="gramEnd"/>
      <w:r w:rsidRPr="00D11696">
        <w:rPr>
          <w:sz w:val="20"/>
          <w:szCs w:val="20"/>
        </w:rPr>
        <w:t>stabiliti dal consiglio di classe e riportati nella programmazione generale della classe), alla fine di ogni quadrimestre verrà effettuata la valutazione sommativa che sarà riportata sul documento di val</w:t>
      </w:r>
      <w:r>
        <w:rPr>
          <w:sz w:val="20"/>
          <w:szCs w:val="20"/>
        </w:rPr>
        <w:t>utazione utilizzando i voti da 4</w:t>
      </w:r>
      <w:r w:rsidRPr="00D116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D11696">
        <w:rPr>
          <w:sz w:val="20"/>
          <w:szCs w:val="20"/>
        </w:rPr>
        <w:t>a 10.</w:t>
      </w:r>
    </w:p>
    <w:p w14:paraId="459B2564" w14:textId="77777777" w:rsidR="00583786" w:rsidRPr="00D11696" w:rsidRDefault="00583786" w:rsidP="00DE018D">
      <w:pPr>
        <w:spacing w:after="0" w:line="240" w:lineRule="auto"/>
        <w:rPr>
          <w:sz w:val="20"/>
          <w:szCs w:val="20"/>
        </w:rPr>
      </w:pPr>
    </w:p>
    <w:p w14:paraId="6BF641D8" w14:textId="77777777" w:rsidR="00583786" w:rsidRPr="00D11696" w:rsidRDefault="00583786" w:rsidP="00DE018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583786" w:rsidRPr="00D11696" w14:paraId="1BDFD8EB" w14:textId="77777777">
        <w:tc>
          <w:tcPr>
            <w:tcW w:w="1526" w:type="dxa"/>
          </w:tcPr>
          <w:p w14:paraId="6148F779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VOTO</w:t>
            </w:r>
          </w:p>
        </w:tc>
        <w:tc>
          <w:tcPr>
            <w:tcW w:w="8252" w:type="dxa"/>
          </w:tcPr>
          <w:p w14:paraId="474ACE79" w14:textId="77777777" w:rsidR="00583786" w:rsidRPr="00D11696" w:rsidRDefault="00583786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SIGNIFICATO</w:t>
            </w:r>
          </w:p>
        </w:tc>
      </w:tr>
      <w:tr w:rsidR="00583786" w:rsidRPr="00D11696" w14:paraId="03CFBD00" w14:textId="77777777">
        <w:tc>
          <w:tcPr>
            <w:tcW w:w="1526" w:type="dxa"/>
          </w:tcPr>
          <w:p w14:paraId="7591647E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52" w:type="dxa"/>
          </w:tcPr>
          <w:p w14:paraId="65C92DA8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manifesta gravi lacune, scarso impegno e nessuna cura del lavoro svolto:</w:t>
            </w:r>
          </w:p>
          <w:p w14:paraId="71E977D8" w14:textId="77777777" w:rsidR="00583786" w:rsidRDefault="00583786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le caratteristiche sonore.</w:t>
            </w:r>
          </w:p>
          <w:p w14:paraId="24A7964D" w14:textId="77777777" w:rsidR="00326DF5" w:rsidRPr="00D11696" w:rsidRDefault="00326DF5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conosce gli argomenti di storia della musica</w:t>
            </w:r>
          </w:p>
          <w:p w14:paraId="4C3DD320" w14:textId="77777777" w:rsidR="00583786" w:rsidRPr="00D11696" w:rsidRDefault="00583786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lo strumento.</w:t>
            </w:r>
          </w:p>
          <w:p w14:paraId="7AD95394" w14:textId="77777777" w:rsidR="00583786" w:rsidRPr="00D11696" w:rsidRDefault="00583786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legge la notazione.</w:t>
            </w:r>
          </w:p>
          <w:p w14:paraId="7E68569D" w14:textId="77777777" w:rsidR="00583786" w:rsidRPr="00D11696" w:rsidRDefault="00583786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ascolta e non comprende le richieste</w:t>
            </w:r>
          </w:p>
        </w:tc>
      </w:tr>
      <w:tr w:rsidR="00583786" w:rsidRPr="00D11696" w14:paraId="58C480B6" w14:textId="77777777">
        <w:tc>
          <w:tcPr>
            <w:tcW w:w="1526" w:type="dxa"/>
          </w:tcPr>
          <w:p w14:paraId="53925522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52" w:type="dxa"/>
          </w:tcPr>
          <w:p w14:paraId="2FD8D2AB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parziali conoscenze e strumentalità incomplete:</w:t>
            </w:r>
          </w:p>
          <w:p w14:paraId="2C16B161" w14:textId="77777777" w:rsidR="00583786" w:rsidRPr="00D11696" w:rsidRDefault="00583786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o in modo incerto le caratteristiche sonore.</w:t>
            </w:r>
          </w:p>
          <w:p w14:paraId="7D9FA61C" w14:textId="77777777" w:rsidR="00583786" w:rsidRPr="00D11696" w:rsidRDefault="00583786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Suona in modo incerto o errato.</w:t>
            </w:r>
          </w:p>
          <w:p w14:paraId="70B47223" w14:textId="77777777" w:rsidR="00583786" w:rsidRPr="00D11696" w:rsidRDefault="00583786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la notazione.</w:t>
            </w:r>
          </w:p>
          <w:p w14:paraId="558B8D31" w14:textId="77777777" w:rsidR="00583786" w:rsidRDefault="00583786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D11696">
              <w:rPr>
                <w:sz w:val="20"/>
                <w:szCs w:val="20"/>
              </w:rPr>
              <w:t>E’</w:t>
            </w:r>
            <w:proofErr w:type="gramEnd"/>
            <w:r w:rsidRPr="00D11696">
              <w:rPr>
                <w:sz w:val="20"/>
                <w:szCs w:val="20"/>
              </w:rPr>
              <w:t xml:space="preserve"> incerto e confuso nel discriminare l’ascolto.</w:t>
            </w:r>
          </w:p>
          <w:p w14:paraId="65B480F7" w14:textId="77777777" w:rsidR="000B2BBC" w:rsidRPr="00D11696" w:rsidRDefault="000B2BBC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 poco e in modo incerto gli argomenti di storia </w:t>
            </w:r>
            <w:r w:rsidR="00326DF5">
              <w:rPr>
                <w:sz w:val="20"/>
                <w:szCs w:val="20"/>
              </w:rPr>
              <w:t xml:space="preserve"> della musica.</w:t>
            </w:r>
            <w:r>
              <w:rPr>
                <w:sz w:val="20"/>
                <w:szCs w:val="20"/>
              </w:rPr>
              <w:t>.</w:t>
            </w:r>
          </w:p>
        </w:tc>
      </w:tr>
      <w:tr w:rsidR="00583786" w:rsidRPr="00D11696" w14:paraId="67C15199" w14:textId="77777777">
        <w:tc>
          <w:tcPr>
            <w:tcW w:w="1526" w:type="dxa"/>
          </w:tcPr>
          <w:p w14:paraId="058A9F10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52" w:type="dxa"/>
          </w:tcPr>
          <w:p w14:paraId="3204CD3B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conoscenze essenziali:</w:t>
            </w:r>
          </w:p>
          <w:p w14:paraId="7D420E8C" w14:textId="77777777" w:rsidR="00583786" w:rsidRPr="00D11696" w:rsidRDefault="00583786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minimo essenziale delle caratteristiche richieste.</w:t>
            </w:r>
          </w:p>
          <w:p w14:paraId="6A3500F3" w14:textId="77777777" w:rsidR="00583786" w:rsidRPr="00D11696" w:rsidRDefault="00583786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in modo elementare, con qualche errore.</w:t>
            </w:r>
          </w:p>
          <w:p w14:paraId="0E72604B" w14:textId="77777777" w:rsidR="00583786" w:rsidRPr="00D11696" w:rsidRDefault="00583786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con qualche difficoltà la notazione.</w:t>
            </w:r>
          </w:p>
          <w:p w14:paraId="54E4D3F1" w14:textId="77777777" w:rsidR="000B2BBC" w:rsidRDefault="00583786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Conosce alcuni dati essenziali per l’analisi di un brano musicale seguendo uno schema </w:t>
            </w:r>
          </w:p>
          <w:p w14:paraId="69A3B551" w14:textId="77777777" w:rsidR="000B2BBC" w:rsidRDefault="00583786" w:rsidP="000B2BBC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dato.</w:t>
            </w:r>
          </w:p>
          <w:p w14:paraId="486FCC6D" w14:textId="77777777" w:rsidR="000B2BBC" w:rsidRDefault="000B2BBC" w:rsidP="000B2BB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 </w:t>
            </w:r>
            <w:r w:rsidR="00364625">
              <w:rPr>
                <w:sz w:val="20"/>
                <w:szCs w:val="20"/>
              </w:rPr>
              <w:t>il minimo essenziale degli argomenti di storia</w:t>
            </w:r>
            <w:r w:rsidR="00326DF5">
              <w:rPr>
                <w:sz w:val="20"/>
                <w:szCs w:val="20"/>
              </w:rPr>
              <w:t xml:space="preserve"> della musica</w:t>
            </w:r>
            <w:r w:rsidR="00364625">
              <w:rPr>
                <w:sz w:val="20"/>
                <w:szCs w:val="20"/>
              </w:rPr>
              <w:t>.</w:t>
            </w:r>
          </w:p>
          <w:p w14:paraId="04024FF0" w14:textId="77777777" w:rsidR="000B2BBC" w:rsidRPr="00D11696" w:rsidRDefault="000B2BBC" w:rsidP="000B2BBC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3786" w:rsidRPr="00D11696" w14:paraId="17A200C8" w14:textId="77777777">
        <w:tc>
          <w:tcPr>
            <w:tcW w:w="1526" w:type="dxa"/>
          </w:tcPr>
          <w:p w14:paraId="7E64493F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52" w:type="dxa"/>
          </w:tcPr>
          <w:p w14:paraId="685B00F4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discrete capacità di comprendere le conoscenze, di applicarle in modo adeguato, evidenziando buona continuità di impegno.</w:t>
            </w:r>
          </w:p>
          <w:p w14:paraId="06406F47" w14:textId="77777777" w:rsidR="00583786" w:rsidRDefault="00583786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linguaggio specifico in modo sostanzialmente corretto.</w:t>
            </w:r>
          </w:p>
          <w:p w14:paraId="70F9BA13" w14:textId="77777777" w:rsidR="00364625" w:rsidRPr="00364625" w:rsidRDefault="00364625" w:rsidP="00364625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gli argomenti di storia</w:t>
            </w:r>
            <w:r w:rsidR="00326DF5">
              <w:rPr>
                <w:sz w:val="20"/>
                <w:szCs w:val="20"/>
              </w:rPr>
              <w:t xml:space="preserve"> della musica</w:t>
            </w:r>
            <w:r>
              <w:rPr>
                <w:sz w:val="20"/>
                <w:szCs w:val="20"/>
              </w:rPr>
              <w:t xml:space="preserve"> in modo sostanzialmente corretto.</w:t>
            </w:r>
          </w:p>
          <w:p w14:paraId="37646F74" w14:textId="77777777" w:rsidR="00583786" w:rsidRPr="00D11696" w:rsidRDefault="00583786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 i brani musicali.</w:t>
            </w:r>
          </w:p>
          <w:p w14:paraId="2314750E" w14:textId="77777777" w:rsidR="00364625" w:rsidRPr="00364625" w:rsidRDefault="00583786" w:rsidP="00364625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correttamente la notazione.</w:t>
            </w:r>
          </w:p>
          <w:p w14:paraId="62DB719A" w14:textId="77777777" w:rsidR="00583786" w:rsidRPr="00D11696" w:rsidRDefault="00583786" w:rsidP="00A24779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3786" w:rsidRPr="00D11696" w14:paraId="715C7DF8" w14:textId="77777777">
        <w:trPr>
          <w:trHeight w:val="2180"/>
        </w:trPr>
        <w:tc>
          <w:tcPr>
            <w:tcW w:w="1526" w:type="dxa"/>
          </w:tcPr>
          <w:p w14:paraId="3D04B859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52" w:type="dxa"/>
          </w:tcPr>
          <w:p w14:paraId="7920F0F1" w14:textId="77777777" w:rsidR="00364625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capacità di comprendere le conoscenze, di applicarle in modo appropriato, evidenziando continuità nell’impegno e graduale crescita nella maturazione.</w:t>
            </w:r>
          </w:p>
          <w:p w14:paraId="7FC839BE" w14:textId="77777777" w:rsidR="00583786" w:rsidRDefault="00583786" w:rsidP="0036462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le caratteristiche sonore o musicali richieste.</w:t>
            </w:r>
          </w:p>
          <w:p w14:paraId="3F5C3951" w14:textId="77777777" w:rsidR="00364625" w:rsidRPr="00364625" w:rsidRDefault="00364625" w:rsidP="0036462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gli argomenti di storia</w:t>
            </w:r>
            <w:r w:rsidR="00326DF5">
              <w:rPr>
                <w:sz w:val="20"/>
                <w:szCs w:val="20"/>
              </w:rPr>
              <w:t xml:space="preserve"> della musica</w:t>
            </w:r>
            <w:r>
              <w:rPr>
                <w:sz w:val="20"/>
                <w:szCs w:val="20"/>
              </w:rPr>
              <w:t xml:space="preserve"> in modo corretto.</w:t>
            </w:r>
          </w:p>
          <w:p w14:paraId="500FA5AD" w14:textId="77777777" w:rsidR="00583786" w:rsidRPr="00D11696" w:rsidRDefault="00583786" w:rsidP="0036462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con sicurezza, anche a due voci.</w:t>
            </w:r>
          </w:p>
          <w:p w14:paraId="0353C21B" w14:textId="77777777" w:rsidR="00583786" w:rsidRPr="00D11696" w:rsidRDefault="00583786" w:rsidP="0036462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notazione in modo corretto e chiaro.</w:t>
            </w:r>
          </w:p>
          <w:p w14:paraId="3F4A3AA2" w14:textId="77777777" w:rsidR="00583786" w:rsidRPr="00D11696" w:rsidRDefault="00583786" w:rsidP="0036462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Coglie i dettagli nell’ascolto, riconosce le caratteristiche con sicurezza e competenza.               </w:t>
            </w:r>
          </w:p>
          <w:p w14:paraId="1DB834DE" w14:textId="77777777" w:rsidR="00583786" w:rsidRPr="00D11696" w:rsidRDefault="00583786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 </w:t>
            </w:r>
          </w:p>
          <w:p w14:paraId="3ED0F53A" w14:textId="77777777" w:rsidR="00583786" w:rsidRPr="00D11696" w:rsidRDefault="00583786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583786" w:rsidRPr="00D11696" w14:paraId="0411F22D" w14:textId="77777777">
        <w:trPr>
          <w:trHeight w:val="2145"/>
        </w:trPr>
        <w:tc>
          <w:tcPr>
            <w:tcW w:w="1526" w:type="dxa"/>
            <w:tcBorders>
              <w:bottom w:val="single" w:sz="4" w:space="0" w:color="auto"/>
            </w:tcBorders>
          </w:tcPr>
          <w:p w14:paraId="04599360" w14:textId="77777777" w:rsidR="00583786" w:rsidRPr="00D11696" w:rsidRDefault="00583786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52" w:type="dxa"/>
            <w:tcBorders>
              <w:bottom w:val="single" w:sz="4" w:space="0" w:color="auto"/>
            </w:tcBorders>
          </w:tcPr>
          <w:p w14:paraId="7B777C26" w14:textId="77777777" w:rsidR="00583786" w:rsidRPr="00D11696" w:rsidRDefault="00583786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L’alunno mostra capacità di comprendere, di applicare e di comunicare in modo corretto ed autonomo le conoscenze acquisire, dimostrando continuità nell’impegno. Ha autonomia operativa. </w:t>
            </w:r>
            <w:proofErr w:type="gramStart"/>
            <w:r w:rsidRPr="00D11696">
              <w:rPr>
                <w:sz w:val="20"/>
                <w:szCs w:val="20"/>
              </w:rPr>
              <w:t>E’</w:t>
            </w:r>
            <w:proofErr w:type="gramEnd"/>
            <w:r w:rsidRPr="00D11696">
              <w:rPr>
                <w:sz w:val="20"/>
                <w:szCs w:val="20"/>
              </w:rPr>
              <w:t xml:space="preserve"> capace di rielaborare i contenuti e di comunicarli in modo articolato.</w:t>
            </w:r>
          </w:p>
          <w:p w14:paraId="31E2B970" w14:textId="77777777" w:rsidR="00583786" w:rsidRPr="00D11696" w:rsidRDefault="00583786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Comprende ed usa </w:t>
            </w:r>
            <w:proofErr w:type="gramStart"/>
            <w:r w:rsidRPr="00D11696">
              <w:rPr>
                <w:sz w:val="20"/>
                <w:szCs w:val="20"/>
              </w:rPr>
              <w:t>i  linguaggi</w:t>
            </w:r>
            <w:proofErr w:type="gramEnd"/>
            <w:r w:rsidRPr="00D11696">
              <w:rPr>
                <w:sz w:val="20"/>
                <w:szCs w:val="20"/>
              </w:rPr>
              <w:t xml:space="preserve"> specifici con padronanza, precisione e creatività.</w:t>
            </w:r>
          </w:p>
          <w:p w14:paraId="61F0CC6F" w14:textId="77777777" w:rsidR="00583786" w:rsidRPr="00D11696" w:rsidRDefault="00583786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correttamente, con sicurezza ed espressività.</w:t>
            </w:r>
          </w:p>
          <w:p w14:paraId="6DDFBADA" w14:textId="77777777" w:rsidR="00583786" w:rsidRPr="00D11696" w:rsidRDefault="00583786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in modo autonomo.</w:t>
            </w:r>
          </w:p>
          <w:p w14:paraId="3B10390D" w14:textId="77777777" w:rsidR="00583786" w:rsidRPr="00D41A9C" w:rsidRDefault="00583786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Comprende, coglie, collega, valuta l’insieme ed i particolari di un’opera musicale nel suo contesto.</w:t>
            </w:r>
          </w:p>
          <w:p w14:paraId="78698B4D" w14:textId="77777777" w:rsidR="00583786" w:rsidRPr="00D11696" w:rsidRDefault="00583786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83786" w:rsidRPr="00D11696" w14:paraId="45572DB1" w14:textId="77777777" w:rsidTr="009A1423">
        <w:trPr>
          <w:trHeight w:val="371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3F845CB9" w14:textId="77777777" w:rsidR="00583786" w:rsidRPr="00D11696" w:rsidRDefault="00583786" w:rsidP="00A247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8252" w:type="dxa"/>
            <w:tcBorders>
              <w:top w:val="single" w:sz="4" w:space="0" w:color="auto"/>
              <w:bottom w:val="single" w:sz="4" w:space="0" w:color="auto"/>
            </w:tcBorders>
          </w:tcPr>
          <w:p w14:paraId="53E5FDC5" w14:textId="77777777" w:rsidR="00583786" w:rsidRDefault="00583786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945633B" w14:textId="77777777" w:rsidR="00583786" w:rsidRPr="00D11696" w:rsidRDefault="00583786" w:rsidP="0056538D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L’alunno </w:t>
            </w:r>
            <w:proofErr w:type="gramStart"/>
            <w:r w:rsidRPr="00D11696">
              <w:rPr>
                <w:sz w:val="20"/>
                <w:szCs w:val="20"/>
              </w:rPr>
              <w:t>dimostra  piena</w:t>
            </w:r>
            <w:proofErr w:type="gramEnd"/>
            <w:r w:rsidRPr="00D11696">
              <w:rPr>
                <w:sz w:val="20"/>
                <w:szCs w:val="20"/>
              </w:rPr>
              <w:t xml:space="preserve"> padronanza di conoscenze e strumentalità. Ha autonomia operativa. </w:t>
            </w:r>
            <w:proofErr w:type="gramStart"/>
            <w:r w:rsidRPr="00D11696">
              <w:rPr>
                <w:sz w:val="20"/>
                <w:szCs w:val="20"/>
              </w:rPr>
              <w:t>E’</w:t>
            </w:r>
            <w:proofErr w:type="gramEnd"/>
            <w:r w:rsidRPr="00D11696">
              <w:rPr>
                <w:sz w:val="20"/>
                <w:szCs w:val="20"/>
              </w:rPr>
              <w:t xml:space="preserve"> capace di rielaborare i contenuti con apporti personali ed originali e di comunicarli in modo articolato ed efficace.</w:t>
            </w:r>
          </w:p>
          <w:p w14:paraId="35FCA128" w14:textId="77777777" w:rsidR="00583786" w:rsidRPr="00D11696" w:rsidRDefault="00583786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Coglie l’insieme e i particolari; comprende ed usa i linguaggi specifici con padronanza, precisione, creatività ed originalità.</w:t>
            </w:r>
          </w:p>
          <w:p w14:paraId="37BF4363" w14:textId="77777777" w:rsidR="00583786" w:rsidRPr="00D11696" w:rsidRDefault="00583786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correttamente ed in modo espressivo. Sa dirigere e suonare in piccolo gruppo senza la guida dell’insegnante.</w:t>
            </w:r>
          </w:p>
          <w:p w14:paraId="3F890E39" w14:textId="77777777" w:rsidR="00583786" w:rsidRPr="00D11696" w:rsidRDefault="00583786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perfettamente.</w:t>
            </w:r>
          </w:p>
          <w:p w14:paraId="07F371B5" w14:textId="77777777" w:rsidR="00583786" w:rsidRPr="00D11696" w:rsidRDefault="00583786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Distingue generi musicali, periodo storico, stile di un’opera musicale, conosce la funzione della musica nei vari ambiti ed è in grado di operare collegamenti originali ed approfonditi tra i vari ambiti disciplinari.</w:t>
            </w:r>
          </w:p>
          <w:p w14:paraId="215DEDCB" w14:textId="77777777" w:rsidR="00583786" w:rsidRPr="00D11696" w:rsidRDefault="00583786" w:rsidP="0056538D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  <w:p w14:paraId="2B7851B3" w14:textId="77777777" w:rsidR="00583786" w:rsidRDefault="00583786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41E30869" w14:textId="77777777" w:rsidR="00583786" w:rsidRDefault="00583786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DC66974" w14:textId="77777777" w:rsidR="00583786" w:rsidRDefault="00583786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7FC861A7" w14:textId="77777777" w:rsidR="00583786" w:rsidRPr="00D11696" w:rsidRDefault="00583786" w:rsidP="00D72B0F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3C80BA0A" w14:textId="77777777" w:rsidR="00583786" w:rsidRDefault="00583786" w:rsidP="00DB4259">
      <w:pPr>
        <w:spacing w:after="0" w:line="240" w:lineRule="auto"/>
        <w:rPr>
          <w:b/>
          <w:bCs/>
          <w:sz w:val="20"/>
          <w:szCs w:val="20"/>
        </w:rPr>
      </w:pPr>
    </w:p>
    <w:p w14:paraId="316DEA33" w14:textId="77777777" w:rsidR="00583786" w:rsidRDefault="00583786" w:rsidP="00EA4798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60BE74D3" w14:textId="77777777" w:rsidR="00583786" w:rsidRDefault="00583786" w:rsidP="00EA4798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CONTENUTI</w:t>
      </w:r>
    </w:p>
    <w:p w14:paraId="0594BBBE" w14:textId="77777777" w:rsidR="00583786" w:rsidRPr="00D11696" w:rsidRDefault="00583786" w:rsidP="000300A3">
      <w:pPr>
        <w:spacing w:after="0" w:line="240" w:lineRule="auto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CLASSE PRIMA</w:t>
      </w:r>
    </w:p>
    <w:p w14:paraId="35F30984" w14:textId="77777777" w:rsidR="00583786" w:rsidRPr="00D11696" w:rsidRDefault="00583786" w:rsidP="000300A3">
      <w:pPr>
        <w:spacing w:after="0" w:line="240" w:lineRule="auto"/>
        <w:rPr>
          <w:b/>
          <w:bCs/>
          <w:sz w:val="20"/>
          <w:szCs w:val="20"/>
        </w:rPr>
      </w:pPr>
    </w:p>
    <w:p w14:paraId="47C0EE36" w14:textId="77777777" w:rsidR="00583786" w:rsidRPr="00D11696" w:rsidRDefault="00DE392A" w:rsidP="000300A3">
      <w:pPr>
        <w:pStyle w:val="Paragrafoelenco"/>
        <w:numPr>
          <w:ilvl w:val="0"/>
          <w:numId w:val="19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Musica e comunicazione – Musica ed </w:t>
      </w:r>
      <w:proofErr w:type="gramStart"/>
      <w:r>
        <w:rPr>
          <w:sz w:val="20"/>
          <w:szCs w:val="20"/>
        </w:rPr>
        <w:t>emozioni  -</w:t>
      </w:r>
      <w:proofErr w:type="gramEnd"/>
      <w:r>
        <w:rPr>
          <w:sz w:val="20"/>
          <w:szCs w:val="20"/>
        </w:rPr>
        <w:t xml:space="preserve"> </w:t>
      </w:r>
      <w:r w:rsidR="004747AC">
        <w:rPr>
          <w:sz w:val="20"/>
          <w:szCs w:val="20"/>
        </w:rPr>
        <w:t xml:space="preserve"> Come comunica la musica -</w:t>
      </w:r>
      <w:r>
        <w:rPr>
          <w:sz w:val="20"/>
          <w:szCs w:val="20"/>
        </w:rPr>
        <w:t>Il discorso musicale  -</w:t>
      </w:r>
      <w:r w:rsidR="004747AC">
        <w:rPr>
          <w:sz w:val="20"/>
          <w:szCs w:val="20"/>
        </w:rPr>
        <w:t xml:space="preserve">Musica e parole  -- </w:t>
      </w:r>
      <w:r>
        <w:rPr>
          <w:sz w:val="20"/>
          <w:szCs w:val="20"/>
        </w:rPr>
        <w:t xml:space="preserve"> </w:t>
      </w:r>
      <w:r w:rsidR="004747AC">
        <w:rPr>
          <w:sz w:val="20"/>
          <w:szCs w:val="20"/>
        </w:rPr>
        <w:t xml:space="preserve">Ambienti sonori  - L’inquinamento acustico. – Suono – </w:t>
      </w:r>
      <w:proofErr w:type="gramStart"/>
      <w:r w:rsidR="004747AC">
        <w:rPr>
          <w:sz w:val="20"/>
          <w:szCs w:val="20"/>
        </w:rPr>
        <w:t>Rumore  -</w:t>
      </w:r>
      <w:proofErr w:type="gramEnd"/>
      <w:r w:rsidR="004747AC">
        <w:rPr>
          <w:sz w:val="20"/>
          <w:szCs w:val="20"/>
        </w:rPr>
        <w:t xml:space="preserve"> Silenzio. </w:t>
      </w:r>
    </w:p>
    <w:p w14:paraId="4F7F5E9D" w14:textId="77777777" w:rsidR="00583786" w:rsidRPr="00D11696" w:rsidRDefault="00583786" w:rsidP="00AF0C10">
      <w:pPr>
        <w:spacing w:after="0" w:line="240" w:lineRule="auto"/>
        <w:ind w:left="360"/>
        <w:rPr>
          <w:sz w:val="20"/>
          <w:szCs w:val="20"/>
        </w:rPr>
      </w:pPr>
      <w:r w:rsidRPr="00D11696">
        <w:rPr>
          <w:sz w:val="20"/>
          <w:szCs w:val="20"/>
        </w:rPr>
        <w:t>A.    Le caratteristiche del suono: altezza, intensità, durata e timbro.</w:t>
      </w:r>
    </w:p>
    <w:p w14:paraId="645D946F" w14:textId="77777777" w:rsidR="00583786" w:rsidRPr="008E38B9" w:rsidRDefault="004747AC" w:rsidP="008E38B9">
      <w:pPr>
        <w:pStyle w:val="Paragrafoelenco"/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Elementi fondamentali di teoria musicale</w:t>
      </w:r>
    </w:p>
    <w:p w14:paraId="751459A3" w14:textId="77777777" w:rsidR="00583786" w:rsidRPr="00D11696" w:rsidRDefault="004747AC" w:rsidP="004747A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C.  </w:t>
      </w:r>
      <w:r w:rsidR="00583786" w:rsidRPr="00D11696">
        <w:rPr>
          <w:sz w:val="20"/>
          <w:szCs w:val="20"/>
        </w:rPr>
        <w:t xml:space="preserve"> </w:t>
      </w:r>
      <w:r w:rsidR="00583786">
        <w:rPr>
          <w:sz w:val="20"/>
          <w:szCs w:val="20"/>
        </w:rPr>
        <w:t xml:space="preserve"> </w:t>
      </w:r>
      <w:r w:rsidR="00583786" w:rsidRPr="00D11696">
        <w:rPr>
          <w:sz w:val="20"/>
          <w:szCs w:val="20"/>
        </w:rPr>
        <w:t xml:space="preserve"> </w:t>
      </w:r>
      <w:proofErr w:type="gramStart"/>
      <w:r w:rsidR="00583786" w:rsidRPr="00D11696">
        <w:rPr>
          <w:sz w:val="20"/>
          <w:szCs w:val="20"/>
        </w:rPr>
        <w:t>Uso  della</w:t>
      </w:r>
      <w:proofErr w:type="gramEnd"/>
      <w:r w:rsidR="00583786" w:rsidRPr="00D11696">
        <w:rPr>
          <w:sz w:val="20"/>
          <w:szCs w:val="20"/>
        </w:rPr>
        <w:t xml:space="preserve"> voce.</w:t>
      </w:r>
    </w:p>
    <w:p w14:paraId="28BFB0F6" w14:textId="77777777" w:rsidR="004747AC" w:rsidRDefault="00583786" w:rsidP="00F03B4E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     </w:t>
      </w:r>
      <w:r w:rsidR="004747AC">
        <w:rPr>
          <w:sz w:val="20"/>
          <w:szCs w:val="20"/>
        </w:rPr>
        <w:t xml:space="preserve"> </w:t>
      </w:r>
      <w:r w:rsidRPr="00D11696">
        <w:rPr>
          <w:sz w:val="20"/>
          <w:szCs w:val="20"/>
        </w:rPr>
        <w:t xml:space="preserve">  C. </w:t>
      </w:r>
      <w:r>
        <w:rPr>
          <w:sz w:val="20"/>
          <w:szCs w:val="20"/>
        </w:rPr>
        <w:t xml:space="preserve">  </w:t>
      </w:r>
      <w:r w:rsidR="00017D98">
        <w:rPr>
          <w:sz w:val="20"/>
          <w:szCs w:val="20"/>
        </w:rPr>
        <w:t xml:space="preserve">  Il </w:t>
      </w:r>
      <w:proofErr w:type="gramStart"/>
      <w:r w:rsidR="00017D98">
        <w:rPr>
          <w:sz w:val="20"/>
          <w:szCs w:val="20"/>
        </w:rPr>
        <w:t xml:space="preserve">Flauto  </w:t>
      </w:r>
      <w:r w:rsidRPr="00D11696">
        <w:rPr>
          <w:sz w:val="20"/>
          <w:szCs w:val="20"/>
        </w:rPr>
        <w:t>:</w:t>
      </w:r>
      <w:proofErr w:type="gramEnd"/>
      <w:r>
        <w:rPr>
          <w:sz w:val="20"/>
          <w:szCs w:val="20"/>
        </w:rPr>
        <w:t xml:space="preserve"> </w:t>
      </w:r>
      <w:r w:rsidRPr="00D11696">
        <w:rPr>
          <w:sz w:val="20"/>
          <w:szCs w:val="20"/>
        </w:rPr>
        <w:t xml:space="preserve"> tecnica strumentale di base.</w:t>
      </w:r>
      <w:r>
        <w:rPr>
          <w:sz w:val="20"/>
          <w:szCs w:val="20"/>
        </w:rPr>
        <w:t xml:space="preserve"> Esecuzioni di s</w:t>
      </w:r>
      <w:r w:rsidRPr="00D11696">
        <w:rPr>
          <w:sz w:val="20"/>
          <w:szCs w:val="20"/>
        </w:rPr>
        <w:t>emplici bra</w:t>
      </w:r>
      <w:r>
        <w:rPr>
          <w:sz w:val="20"/>
          <w:szCs w:val="20"/>
        </w:rPr>
        <w:t>ni.</w:t>
      </w:r>
    </w:p>
    <w:p w14:paraId="5CF492D3" w14:textId="77777777" w:rsidR="00583786" w:rsidRDefault="00583786" w:rsidP="00F03B4E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4747AC">
        <w:rPr>
          <w:sz w:val="20"/>
          <w:szCs w:val="20"/>
        </w:rPr>
        <w:t xml:space="preserve">     C.</w:t>
      </w:r>
      <w:r w:rsidRPr="00D1169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4747AC">
        <w:rPr>
          <w:sz w:val="20"/>
          <w:szCs w:val="20"/>
        </w:rPr>
        <w:t xml:space="preserve"> </w:t>
      </w:r>
      <w:r w:rsidRPr="00D11696">
        <w:rPr>
          <w:sz w:val="20"/>
          <w:szCs w:val="20"/>
        </w:rPr>
        <w:t>Ascolto   ed immagi</w:t>
      </w:r>
      <w:r>
        <w:rPr>
          <w:sz w:val="20"/>
          <w:szCs w:val="20"/>
        </w:rPr>
        <w:t>no.</w:t>
      </w:r>
    </w:p>
    <w:p w14:paraId="2DB1911B" w14:textId="77777777" w:rsidR="00583786" w:rsidRPr="00D11696" w:rsidRDefault="00583786" w:rsidP="00F03B4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4747A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D.    I luoghi della musica: Dalle orig</w:t>
      </w:r>
      <w:r w:rsidR="00F71089">
        <w:rPr>
          <w:sz w:val="20"/>
          <w:szCs w:val="20"/>
        </w:rPr>
        <w:t>ini al Medioevo.</w:t>
      </w:r>
    </w:p>
    <w:p w14:paraId="1018743B" w14:textId="77777777" w:rsidR="00583786" w:rsidRDefault="00583786" w:rsidP="00AB534C">
      <w:pPr>
        <w:pStyle w:val="Paragrafoelenco"/>
        <w:spacing w:after="0" w:line="240" w:lineRule="auto"/>
        <w:rPr>
          <w:sz w:val="20"/>
          <w:szCs w:val="20"/>
        </w:rPr>
      </w:pPr>
    </w:p>
    <w:p w14:paraId="152FB07C" w14:textId="77777777" w:rsidR="00583786" w:rsidRPr="00D11696" w:rsidRDefault="00583786" w:rsidP="00435ACC">
      <w:pPr>
        <w:spacing w:after="0" w:line="240" w:lineRule="auto"/>
        <w:rPr>
          <w:sz w:val="20"/>
          <w:szCs w:val="20"/>
        </w:rPr>
      </w:pPr>
    </w:p>
    <w:sectPr w:rsidR="00583786" w:rsidRPr="00D11696" w:rsidSect="0056538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705"/>
        </w:tabs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>
    <w:nsid w:val="04126113"/>
    <w:multiLevelType w:val="hybridMultilevel"/>
    <w:tmpl w:val="CC149E12"/>
    <w:lvl w:ilvl="0" w:tplc="CE46E6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4ABA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10A1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FF1123"/>
    <w:multiLevelType w:val="hybridMultilevel"/>
    <w:tmpl w:val="22AC6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03141"/>
    <w:multiLevelType w:val="hybridMultilevel"/>
    <w:tmpl w:val="D3C01AFA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74722CA"/>
    <w:multiLevelType w:val="hybridMultilevel"/>
    <w:tmpl w:val="B306A3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DF6B3E"/>
    <w:multiLevelType w:val="hybridMultilevel"/>
    <w:tmpl w:val="AFB67B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A5C63"/>
    <w:multiLevelType w:val="hybridMultilevel"/>
    <w:tmpl w:val="28FCBA7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350019"/>
    <w:multiLevelType w:val="multilevel"/>
    <w:tmpl w:val="7D968488"/>
    <w:lvl w:ilvl="0">
      <w:start w:val="1"/>
      <w:numFmt w:val="bullet"/>
      <w:lvlText w:val=""/>
      <w:lvlJc w:val="left"/>
      <w:pPr>
        <w:tabs>
          <w:tab w:val="num" w:pos="705"/>
        </w:tabs>
      </w:pPr>
      <w:rPr>
        <w:rFonts w:ascii="Wingdings" w:hAnsi="Wingdings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21D5238C"/>
    <w:multiLevelType w:val="hybridMultilevel"/>
    <w:tmpl w:val="B162851C"/>
    <w:lvl w:ilvl="0" w:tplc="3CEEFE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40471FE"/>
    <w:multiLevelType w:val="multilevel"/>
    <w:tmpl w:val="DBA28112"/>
    <w:lvl w:ilvl="0">
      <w:start w:val="1"/>
      <w:numFmt w:val="decimal"/>
      <w:lvlText w:val="%1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bCs/>
        <w:color w:val="auto"/>
      </w:rPr>
    </w:lvl>
  </w:abstractNum>
  <w:abstractNum w:abstractNumId="12">
    <w:nsid w:val="25F1487A"/>
    <w:multiLevelType w:val="hybridMultilevel"/>
    <w:tmpl w:val="499C77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902F40"/>
    <w:multiLevelType w:val="hybridMultilevel"/>
    <w:tmpl w:val="9F087C5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8266BE"/>
    <w:multiLevelType w:val="hybridMultilevel"/>
    <w:tmpl w:val="7758DE78"/>
    <w:lvl w:ilvl="0" w:tplc="AB1E19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200DD"/>
    <w:multiLevelType w:val="hybridMultilevel"/>
    <w:tmpl w:val="AE5A5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659D0"/>
    <w:multiLevelType w:val="hybridMultilevel"/>
    <w:tmpl w:val="121AF3F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B76E69"/>
    <w:multiLevelType w:val="hybridMultilevel"/>
    <w:tmpl w:val="56C8B8B0"/>
    <w:lvl w:ilvl="0" w:tplc="65A627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57621"/>
    <w:multiLevelType w:val="hybridMultilevel"/>
    <w:tmpl w:val="5ED8F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D7202"/>
    <w:multiLevelType w:val="hybridMultilevel"/>
    <w:tmpl w:val="91865DD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C17018"/>
    <w:multiLevelType w:val="hybridMultilevel"/>
    <w:tmpl w:val="D2E2A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E0EF5"/>
    <w:multiLevelType w:val="hybridMultilevel"/>
    <w:tmpl w:val="12709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A1BDA"/>
    <w:multiLevelType w:val="hybridMultilevel"/>
    <w:tmpl w:val="A35210D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C346F2"/>
    <w:multiLevelType w:val="hybridMultilevel"/>
    <w:tmpl w:val="D4C06E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4202E"/>
    <w:multiLevelType w:val="hybridMultilevel"/>
    <w:tmpl w:val="8EF00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8A2F22"/>
    <w:multiLevelType w:val="hybridMultilevel"/>
    <w:tmpl w:val="F0F0F1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577B"/>
    <w:multiLevelType w:val="hybridMultilevel"/>
    <w:tmpl w:val="D8967C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F50E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9453BB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49792A"/>
    <w:multiLevelType w:val="hybridMultilevel"/>
    <w:tmpl w:val="A36A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F22F2"/>
    <w:multiLevelType w:val="hybridMultilevel"/>
    <w:tmpl w:val="C0808D7E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0708D4"/>
    <w:multiLevelType w:val="hybridMultilevel"/>
    <w:tmpl w:val="6AFCE4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1C0CAB"/>
    <w:multiLevelType w:val="hybridMultilevel"/>
    <w:tmpl w:val="A2FE93BC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A8239D"/>
    <w:multiLevelType w:val="hybridMultilevel"/>
    <w:tmpl w:val="DB3E9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22"/>
  </w:num>
  <w:num w:numId="4">
    <w:abstractNumId w:val="17"/>
  </w:num>
  <w:num w:numId="5">
    <w:abstractNumId w:val="14"/>
  </w:num>
  <w:num w:numId="6">
    <w:abstractNumId w:val="1"/>
  </w:num>
  <w:num w:numId="7">
    <w:abstractNumId w:val="3"/>
  </w:num>
  <w:num w:numId="8">
    <w:abstractNumId w:val="28"/>
  </w:num>
  <w:num w:numId="9">
    <w:abstractNumId w:val="27"/>
  </w:num>
  <w:num w:numId="10">
    <w:abstractNumId w:val="12"/>
  </w:num>
  <w:num w:numId="11">
    <w:abstractNumId w:val="33"/>
  </w:num>
  <w:num w:numId="12">
    <w:abstractNumId w:val="18"/>
  </w:num>
  <w:num w:numId="13">
    <w:abstractNumId w:val="15"/>
  </w:num>
  <w:num w:numId="14">
    <w:abstractNumId w:val="20"/>
  </w:num>
  <w:num w:numId="15">
    <w:abstractNumId w:val="4"/>
  </w:num>
  <w:num w:numId="16">
    <w:abstractNumId w:val="24"/>
  </w:num>
  <w:num w:numId="17">
    <w:abstractNumId w:val="21"/>
  </w:num>
  <w:num w:numId="18">
    <w:abstractNumId w:val="26"/>
  </w:num>
  <w:num w:numId="19">
    <w:abstractNumId w:val="23"/>
  </w:num>
  <w:num w:numId="20">
    <w:abstractNumId w:val="32"/>
  </w:num>
  <w:num w:numId="21">
    <w:abstractNumId w:val="30"/>
  </w:num>
  <w:num w:numId="22">
    <w:abstractNumId w:val="8"/>
  </w:num>
  <w:num w:numId="23">
    <w:abstractNumId w:val="16"/>
  </w:num>
  <w:num w:numId="24">
    <w:abstractNumId w:val="25"/>
  </w:num>
  <w:num w:numId="25">
    <w:abstractNumId w:val="6"/>
  </w:num>
  <w:num w:numId="26">
    <w:abstractNumId w:val="13"/>
  </w:num>
  <w:num w:numId="27">
    <w:abstractNumId w:val="31"/>
  </w:num>
  <w:num w:numId="28">
    <w:abstractNumId w:val="19"/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7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D0"/>
    <w:rsid w:val="00017D98"/>
    <w:rsid w:val="000300A3"/>
    <w:rsid w:val="00045AF3"/>
    <w:rsid w:val="00050183"/>
    <w:rsid w:val="00080557"/>
    <w:rsid w:val="00096C9E"/>
    <w:rsid w:val="000A69C2"/>
    <w:rsid w:val="000B2BBC"/>
    <w:rsid w:val="000B47E7"/>
    <w:rsid w:val="000D6C08"/>
    <w:rsid w:val="000E263D"/>
    <w:rsid w:val="00136E4F"/>
    <w:rsid w:val="001562DF"/>
    <w:rsid w:val="001F36D8"/>
    <w:rsid w:val="002825EE"/>
    <w:rsid w:val="002849EF"/>
    <w:rsid w:val="00284B1A"/>
    <w:rsid w:val="002854B1"/>
    <w:rsid w:val="002A72E8"/>
    <w:rsid w:val="002B42FC"/>
    <w:rsid w:val="002D5609"/>
    <w:rsid w:val="002F754E"/>
    <w:rsid w:val="00326DF5"/>
    <w:rsid w:val="00336A75"/>
    <w:rsid w:val="00336F91"/>
    <w:rsid w:val="00364625"/>
    <w:rsid w:val="00387AAD"/>
    <w:rsid w:val="003D26CF"/>
    <w:rsid w:val="003D33F2"/>
    <w:rsid w:val="003D77DE"/>
    <w:rsid w:val="003F65C6"/>
    <w:rsid w:val="0042335C"/>
    <w:rsid w:val="00430C9B"/>
    <w:rsid w:val="00435ACC"/>
    <w:rsid w:val="00460513"/>
    <w:rsid w:val="00463036"/>
    <w:rsid w:val="004747AC"/>
    <w:rsid w:val="00492928"/>
    <w:rsid w:val="004D2DE4"/>
    <w:rsid w:val="004F427C"/>
    <w:rsid w:val="00501E20"/>
    <w:rsid w:val="00517EFB"/>
    <w:rsid w:val="0056538D"/>
    <w:rsid w:val="00583786"/>
    <w:rsid w:val="005A63A5"/>
    <w:rsid w:val="005B5CEA"/>
    <w:rsid w:val="005B6FAC"/>
    <w:rsid w:val="005C1CB6"/>
    <w:rsid w:val="00651C62"/>
    <w:rsid w:val="00666547"/>
    <w:rsid w:val="006A6382"/>
    <w:rsid w:val="006B2F3C"/>
    <w:rsid w:val="006E3281"/>
    <w:rsid w:val="0075281C"/>
    <w:rsid w:val="00776CB4"/>
    <w:rsid w:val="007817BF"/>
    <w:rsid w:val="007B4E35"/>
    <w:rsid w:val="00814A42"/>
    <w:rsid w:val="008628B0"/>
    <w:rsid w:val="008D1629"/>
    <w:rsid w:val="008E38B9"/>
    <w:rsid w:val="008E778F"/>
    <w:rsid w:val="008F620B"/>
    <w:rsid w:val="00920BF9"/>
    <w:rsid w:val="00942C34"/>
    <w:rsid w:val="00943F5F"/>
    <w:rsid w:val="0094705F"/>
    <w:rsid w:val="00964C54"/>
    <w:rsid w:val="009840E1"/>
    <w:rsid w:val="009A1423"/>
    <w:rsid w:val="009A26BB"/>
    <w:rsid w:val="009F68F2"/>
    <w:rsid w:val="00A145F9"/>
    <w:rsid w:val="00A24779"/>
    <w:rsid w:val="00A644BB"/>
    <w:rsid w:val="00AB534C"/>
    <w:rsid w:val="00AF0C10"/>
    <w:rsid w:val="00AF7C37"/>
    <w:rsid w:val="00B10DFF"/>
    <w:rsid w:val="00B255B1"/>
    <w:rsid w:val="00BB5541"/>
    <w:rsid w:val="00BD2CC7"/>
    <w:rsid w:val="00BD53A4"/>
    <w:rsid w:val="00BE0D87"/>
    <w:rsid w:val="00BE20CB"/>
    <w:rsid w:val="00BE6BC0"/>
    <w:rsid w:val="00C44701"/>
    <w:rsid w:val="00C47D13"/>
    <w:rsid w:val="00C51875"/>
    <w:rsid w:val="00C53FE4"/>
    <w:rsid w:val="00C56AC8"/>
    <w:rsid w:val="00CA2126"/>
    <w:rsid w:val="00CD2B56"/>
    <w:rsid w:val="00CE2BC6"/>
    <w:rsid w:val="00CE4537"/>
    <w:rsid w:val="00CF5AD0"/>
    <w:rsid w:val="00D11696"/>
    <w:rsid w:val="00D2228E"/>
    <w:rsid w:val="00D41A9C"/>
    <w:rsid w:val="00D57673"/>
    <w:rsid w:val="00D6234B"/>
    <w:rsid w:val="00D72B0F"/>
    <w:rsid w:val="00D72D05"/>
    <w:rsid w:val="00D80DAE"/>
    <w:rsid w:val="00D87524"/>
    <w:rsid w:val="00DA279D"/>
    <w:rsid w:val="00DB4259"/>
    <w:rsid w:val="00DC3B30"/>
    <w:rsid w:val="00DE018D"/>
    <w:rsid w:val="00DE392A"/>
    <w:rsid w:val="00E03A2B"/>
    <w:rsid w:val="00E253DA"/>
    <w:rsid w:val="00E32842"/>
    <w:rsid w:val="00E46F02"/>
    <w:rsid w:val="00E547D7"/>
    <w:rsid w:val="00E65320"/>
    <w:rsid w:val="00E871E0"/>
    <w:rsid w:val="00E952E7"/>
    <w:rsid w:val="00EA1BB7"/>
    <w:rsid w:val="00EA3FF2"/>
    <w:rsid w:val="00EA4798"/>
    <w:rsid w:val="00EA7A87"/>
    <w:rsid w:val="00ED7390"/>
    <w:rsid w:val="00EF4E5B"/>
    <w:rsid w:val="00F03B4E"/>
    <w:rsid w:val="00F061CE"/>
    <w:rsid w:val="00F15EC6"/>
    <w:rsid w:val="00F431EF"/>
    <w:rsid w:val="00F71089"/>
    <w:rsid w:val="00F8454B"/>
    <w:rsid w:val="00F922E1"/>
    <w:rsid w:val="00FB18AF"/>
    <w:rsid w:val="00FB292B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F42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0183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E3281"/>
    <w:pPr>
      <w:ind w:left="720"/>
    </w:pPr>
  </w:style>
  <w:style w:type="table" w:styleId="Grigliatabella">
    <w:name w:val="Table Grid"/>
    <w:basedOn w:val="Tabellanormale"/>
    <w:uiPriority w:val="99"/>
    <w:rsid w:val="009A26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651C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1653</Words>
  <Characters>9424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 PER COMPETENZE</vt:lpstr>
    </vt:vector>
  </TitlesOfParts>
  <Company>Microsoft</Company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 PER COMPETENZE</dc:title>
  <dc:creator>utente</dc:creator>
  <cp:lastModifiedBy>Utente di Microsoft Office</cp:lastModifiedBy>
  <cp:revision>21</cp:revision>
  <cp:lastPrinted>2013-08-22T10:49:00Z</cp:lastPrinted>
  <dcterms:created xsi:type="dcterms:W3CDTF">2017-09-25T16:25:00Z</dcterms:created>
  <dcterms:modified xsi:type="dcterms:W3CDTF">2018-11-13T23:10:00Z</dcterms:modified>
</cp:coreProperties>
</file>